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0ED05" w14:textId="5058CD23" w:rsidR="00AD7439" w:rsidRPr="00C67DA4" w:rsidRDefault="00BF4F60" w:rsidP="001427AA">
      <w:pPr>
        <w:spacing w:after="120"/>
        <w:jc w:val="right"/>
        <w:rPr>
          <w:rFonts w:asciiTheme="minorHAnsi" w:hAnsiTheme="minorHAnsi" w:cstheme="minorHAnsi"/>
          <w:b/>
          <w:bCs/>
        </w:rPr>
      </w:pPr>
      <w:r w:rsidRPr="00C67DA4">
        <w:rPr>
          <w:rFonts w:asciiTheme="minorHAnsi" w:hAnsiTheme="minorHAnsi" w:cstheme="minorHAnsi"/>
          <w:b/>
          <w:bCs/>
        </w:rPr>
        <w:t xml:space="preserve">Załącznik nr </w:t>
      </w:r>
      <w:r w:rsidR="00CF152D" w:rsidRPr="00C67DA4">
        <w:rPr>
          <w:rFonts w:asciiTheme="minorHAnsi" w:hAnsiTheme="minorHAnsi" w:cstheme="minorHAnsi"/>
          <w:b/>
          <w:bCs/>
        </w:rPr>
        <w:t>2</w:t>
      </w:r>
      <w:r w:rsidRPr="00C67DA4">
        <w:rPr>
          <w:rFonts w:asciiTheme="minorHAnsi" w:hAnsiTheme="minorHAnsi" w:cstheme="minorHAnsi"/>
          <w:b/>
          <w:bCs/>
        </w:rPr>
        <w:t xml:space="preserve"> do SWZ</w:t>
      </w:r>
    </w:p>
    <w:p w14:paraId="64F7085F" w14:textId="77777777" w:rsidR="00BF4F60" w:rsidRPr="00C67DA4" w:rsidRDefault="00BF4F60" w:rsidP="001427AA">
      <w:pPr>
        <w:spacing w:after="120"/>
        <w:jc w:val="right"/>
        <w:rPr>
          <w:rFonts w:asciiTheme="minorHAnsi" w:hAnsiTheme="minorHAnsi" w:cstheme="minorHAnsi"/>
        </w:rPr>
      </w:pPr>
    </w:p>
    <w:p w14:paraId="59AFF83D" w14:textId="465CE131" w:rsidR="00AD7439" w:rsidRPr="00C67DA4" w:rsidRDefault="00C8567C" w:rsidP="001427AA">
      <w:pPr>
        <w:spacing w:after="120"/>
        <w:jc w:val="center"/>
        <w:rPr>
          <w:rFonts w:asciiTheme="minorHAnsi" w:hAnsiTheme="minorHAnsi" w:cstheme="minorHAnsi"/>
          <w:b/>
        </w:rPr>
      </w:pPr>
      <w:r w:rsidRPr="00C67DA4">
        <w:rPr>
          <w:rFonts w:asciiTheme="minorHAnsi" w:hAnsiTheme="minorHAnsi" w:cstheme="minorHAnsi"/>
          <w:b/>
        </w:rPr>
        <w:t>P</w:t>
      </w:r>
      <w:r w:rsidR="00BA0D8C" w:rsidRPr="00C67DA4">
        <w:rPr>
          <w:rFonts w:asciiTheme="minorHAnsi" w:hAnsiTheme="minorHAnsi" w:cstheme="minorHAnsi"/>
          <w:b/>
        </w:rPr>
        <w:t>ROJEKTOWANE</w:t>
      </w:r>
      <w:r w:rsidR="006052E2" w:rsidRPr="00C67DA4">
        <w:rPr>
          <w:rFonts w:asciiTheme="minorHAnsi" w:hAnsiTheme="minorHAnsi" w:cstheme="minorHAnsi"/>
          <w:b/>
        </w:rPr>
        <w:t xml:space="preserve"> POSTANOWIENIA</w:t>
      </w:r>
      <w:r w:rsidR="00AD7439" w:rsidRPr="00C67DA4">
        <w:rPr>
          <w:rFonts w:asciiTheme="minorHAnsi" w:hAnsiTheme="minorHAnsi" w:cstheme="minorHAnsi"/>
          <w:b/>
        </w:rPr>
        <w:t xml:space="preserve"> UMOWY</w:t>
      </w:r>
      <w:r w:rsidR="00CF152D" w:rsidRPr="00C67DA4">
        <w:rPr>
          <w:rFonts w:asciiTheme="minorHAnsi" w:hAnsiTheme="minorHAnsi" w:cstheme="minorHAnsi"/>
          <w:b/>
        </w:rPr>
        <w:t xml:space="preserve"> (PPU)</w:t>
      </w:r>
    </w:p>
    <w:p w14:paraId="6CAA8544" w14:textId="77777777" w:rsidR="007053EB" w:rsidRPr="00C67DA4" w:rsidRDefault="007053EB" w:rsidP="007053EB">
      <w:pPr>
        <w:spacing w:before="120" w:after="120"/>
        <w:jc w:val="center"/>
        <w:rPr>
          <w:rFonts w:asciiTheme="minorHAnsi" w:hAnsiTheme="minorHAnsi" w:cstheme="minorHAnsi"/>
          <w:b/>
          <w:bCs/>
        </w:rPr>
      </w:pPr>
    </w:p>
    <w:p w14:paraId="04C5A7C1" w14:textId="2DC1536F" w:rsidR="007053EB" w:rsidRPr="00CF152D" w:rsidRDefault="007053EB" w:rsidP="007053EB">
      <w:pPr>
        <w:spacing w:before="120" w:after="120"/>
        <w:jc w:val="center"/>
        <w:rPr>
          <w:rFonts w:asciiTheme="minorHAnsi" w:hAnsiTheme="minorHAnsi" w:cstheme="minorHAnsi"/>
          <w:b/>
          <w:bCs/>
        </w:rPr>
      </w:pPr>
      <w:r w:rsidRPr="00CF152D">
        <w:rPr>
          <w:rFonts w:asciiTheme="minorHAnsi" w:hAnsiTheme="minorHAnsi" w:cstheme="minorHAnsi"/>
          <w:b/>
          <w:bCs/>
        </w:rPr>
        <w:t>Umowa nr UZP/</w:t>
      </w:r>
      <w:r w:rsidRPr="00C67DA4">
        <w:rPr>
          <w:rFonts w:asciiTheme="minorHAnsi" w:hAnsiTheme="minorHAnsi" w:cstheme="minorHAnsi"/>
          <w:b/>
          <w:bCs/>
        </w:rPr>
        <w:t>…..</w:t>
      </w:r>
      <w:r w:rsidRPr="00CF152D">
        <w:rPr>
          <w:rFonts w:asciiTheme="minorHAnsi" w:hAnsiTheme="minorHAnsi" w:cstheme="minorHAnsi"/>
          <w:b/>
          <w:bCs/>
        </w:rPr>
        <w:t>/</w:t>
      </w:r>
      <w:r w:rsidRPr="00C67DA4">
        <w:rPr>
          <w:rFonts w:asciiTheme="minorHAnsi" w:hAnsiTheme="minorHAnsi" w:cstheme="minorHAnsi"/>
          <w:b/>
          <w:bCs/>
        </w:rPr>
        <w:t>…..</w:t>
      </w:r>
      <w:r w:rsidRPr="00CF152D">
        <w:rPr>
          <w:rFonts w:asciiTheme="minorHAnsi" w:hAnsiTheme="minorHAnsi" w:cstheme="minorHAnsi"/>
          <w:b/>
          <w:bCs/>
        </w:rPr>
        <w:t>/</w:t>
      </w:r>
      <w:r w:rsidRPr="00C67DA4">
        <w:rPr>
          <w:rFonts w:asciiTheme="minorHAnsi" w:hAnsiTheme="minorHAnsi" w:cstheme="minorHAnsi"/>
          <w:b/>
          <w:bCs/>
        </w:rPr>
        <w:t>…</w:t>
      </w:r>
    </w:p>
    <w:p w14:paraId="3091118A" w14:textId="3E2074D6" w:rsidR="00F329FF" w:rsidRPr="00C67DA4" w:rsidRDefault="00CF152D" w:rsidP="00F329FF">
      <w:pPr>
        <w:spacing w:before="120" w:after="120"/>
        <w:jc w:val="center"/>
        <w:rPr>
          <w:rFonts w:asciiTheme="minorHAnsi" w:hAnsiTheme="minorHAnsi" w:cstheme="minorHAnsi"/>
          <w:b/>
          <w:bCs/>
        </w:rPr>
      </w:pPr>
      <w:r w:rsidRPr="00C67DA4">
        <w:rPr>
          <w:rFonts w:asciiTheme="minorHAnsi" w:hAnsiTheme="minorHAnsi" w:cstheme="minorHAnsi"/>
          <w:b/>
          <w:bCs/>
        </w:rPr>
        <w:t xml:space="preserve">zawarta w dniu, o którym </w:t>
      </w:r>
      <w:r w:rsidRPr="002A6BB3">
        <w:rPr>
          <w:rFonts w:asciiTheme="minorHAnsi" w:hAnsiTheme="minorHAnsi" w:cstheme="minorHAnsi"/>
          <w:b/>
          <w:bCs/>
        </w:rPr>
        <w:t>mowa w § 1</w:t>
      </w:r>
      <w:r w:rsidR="003157E8">
        <w:rPr>
          <w:rFonts w:asciiTheme="minorHAnsi" w:hAnsiTheme="minorHAnsi" w:cstheme="minorHAnsi"/>
          <w:b/>
          <w:bCs/>
        </w:rPr>
        <w:t>6</w:t>
      </w:r>
      <w:r w:rsidRPr="002A6BB3">
        <w:rPr>
          <w:rFonts w:asciiTheme="minorHAnsi" w:hAnsiTheme="minorHAnsi" w:cstheme="minorHAnsi"/>
          <w:b/>
          <w:bCs/>
        </w:rPr>
        <w:t xml:space="preserve"> ust. 9</w:t>
      </w:r>
      <w:r w:rsidRPr="00C67DA4">
        <w:rPr>
          <w:rFonts w:asciiTheme="minorHAnsi" w:hAnsiTheme="minorHAnsi" w:cstheme="minorHAnsi"/>
          <w:b/>
          <w:bCs/>
        </w:rPr>
        <w:t xml:space="preserve"> niniejszej Umowy</w:t>
      </w:r>
    </w:p>
    <w:p w14:paraId="6D170521" w14:textId="77777777" w:rsidR="00F329FF" w:rsidRPr="00C67DA4" w:rsidRDefault="00F329FF" w:rsidP="00CF152D">
      <w:pPr>
        <w:spacing w:before="120" w:after="120"/>
        <w:rPr>
          <w:rFonts w:asciiTheme="minorHAnsi" w:hAnsiTheme="minorHAnsi" w:cstheme="minorHAnsi"/>
        </w:rPr>
      </w:pPr>
    </w:p>
    <w:p w14:paraId="77301FA2" w14:textId="77777777" w:rsidR="008D19B0" w:rsidRPr="008D19B0" w:rsidRDefault="008D19B0" w:rsidP="008D19B0">
      <w:pPr>
        <w:spacing w:after="120"/>
        <w:jc w:val="left"/>
        <w:rPr>
          <w:rFonts w:asciiTheme="minorHAnsi" w:eastAsia="Candara" w:hAnsiTheme="minorHAnsi" w:cstheme="minorHAnsi"/>
        </w:rPr>
      </w:pPr>
      <w:r w:rsidRPr="008D19B0">
        <w:rPr>
          <w:rFonts w:asciiTheme="minorHAnsi" w:eastAsia="Candara" w:hAnsiTheme="minorHAnsi" w:cstheme="minorHAnsi"/>
        </w:rPr>
        <w:t>pomiędzy:</w:t>
      </w:r>
    </w:p>
    <w:p w14:paraId="0C3A6F15" w14:textId="007720D1" w:rsidR="008D19B0" w:rsidRPr="008D19B0" w:rsidRDefault="008D19B0" w:rsidP="008D19B0">
      <w:pPr>
        <w:spacing w:after="120"/>
        <w:jc w:val="left"/>
        <w:rPr>
          <w:rFonts w:asciiTheme="minorHAnsi" w:eastAsia="Candara" w:hAnsiTheme="minorHAnsi" w:cstheme="minorHAnsi"/>
        </w:rPr>
      </w:pPr>
      <w:r w:rsidRPr="008D19B0">
        <w:rPr>
          <w:rFonts w:asciiTheme="minorHAnsi" w:eastAsia="Candara" w:hAnsiTheme="minorHAnsi" w:cstheme="minorHAnsi"/>
          <w:b/>
        </w:rPr>
        <w:t>Skarbem Państwa – Urzędem Zamówień Publicznych</w:t>
      </w:r>
      <w:r w:rsidRPr="008D19B0">
        <w:rPr>
          <w:rFonts w:asciiTheme="minorHAnsi" w:eastAsia="Candara" w:hAnsiTheme="minorHAnsi" w:cstheme="minorHAnsi"/>
        </w:rPr>
        <w:t xml:space="preserve"> z siedzibą w Warszawie (02-676), </w:t>
      </w:r>
      <w:r w:rsidRPr="008D19B0">
        <w:rPr>
          <w:rFonts w:asciiTheme="minorHAnsi" w:eastAsia="Candara" w:hAnsiTheme="minorHAnsi" w:cstheme="minorHAnsi"/>
        </w:rPr>
        <w:br/>
        <w:t xml:space="preserve">przy ul. Postępu 17a, </w:t>
      </w:r>
      <w:r w:rsidRPr="008D19B0">
        <w:rPr>
          <w:rFonts w:asciiTheme="minorHAnsi" w:eastAsia="Candara" w:hAnsiTheme="minorHAnsi" w:cstheme="minorHAnsi"/>
          <w:b/>
          <w:bCs/>
        </w:rPr>
        <w:t>NIP: 5262239325</w:t>
      </w:r>
      <w:r w:rsidRPr="008D19B0">
        <w:rPr>
          <w:rFonts w:asciiTheme="minorHAnsi" w:eastAsia="Candara" w:hAnsiTheme="minorHAnsi" w:cstheme="minorHAnsi"/>
        </w:rPr>
        <w:t xml:space="preserve">, </w:t>
      </w:r>
      <w:r w:rsidRPr="008D19B0">
        <w:rPr>
          <w:rFonts w:asciiTheme="minorHAnsi" w:eastAsia="Candara" w:hAnsiTheme="minorHAnsi" w:cstheme="minorHAnsi"/>
          <w:b/>
          <w:bCs/>
        </w:rPr>
        <w:t>REGON: 01082809</w:t>
      </w:r>
      <w:r w:rsidR="00FE0D7D">
        <w:rPr>
          <w:rFonts w:asciiTheme="minorHAnsi" w:eastAsia="Candara" w:hAnsiTheme="minorHAnsi" w:cstheme="minorHAnsi"/>
          <w:b/>
          <w:bCs/>
        </w:rPr>
        <w:t>1</w:t>
      </w:r>
      <w:r w:rsidRPr="008D19B0">
        <w:rPr>
          <w:rFonts w:asciiTheme="minorHAnsi" w:eastAsia="Candara" w:hAnsiTheme="minorHAnsi" w:cstheme="minorHAnsi"/>
        </w:rPr>
        <w:t xml:space="preserve">, zwanym dalej w treści Umowy </w:t>
      </w:r>
      <w:r w:rsidRPr="008D19B0">
        <w:rPr>
          <w:rFonts w:asciiTheme="minorHAnsi" w:eastAsia="Candara" w:hAnsiTheme="minorHAnsi" w:cstheme="minorHAnsi"/>
          <w:b/>
        </w:rPr>
        <w:t>„Zamawiającym”</w:t>
      </w:r>
      <w:r w:rsidRPr="008D19B0">
        <w:rPr>
          <w:rFonts w:asciiTheme="minorHAnsi" w:eastAsia="Candara" w:hAnsiTheme="minorHAnsi" w:cstheme="minorHAnsi"/>
        </w:rPr>
        <w:t>, reprezentowanym przez:</w:t>
      </w:r>
    </w:p>
    <w:p w14:paraId="38C43B64" w14:textId="77777777" w:rsidR="008D19B0" w:rsidRPr="008D19B0" w:rsidRDefault="008D19B0" w:rsidP="008D19B0">
      <w:pPr>
        <w:spacing w:after="120"/>
        <w:jc w:val="left"/>
        <w:rPr>
          <w:rFonts w:asciiTheme="minorHAnsi" w:eastAsia="Candara" w:hAnsiTheme="minorHAnsi" w:cstheme="minorHAnsi"/>
        </w:rPr>
      </w:pPr>
      <w:r w:rsidRPr="008D19B0">
        <w:rPr>
          <w:rFonts w:asciiTheme="minorHAnsi" w:eastAsia="Candara" w:hAnsiTheme="minorHAnsi" w:cstheme="minorHAnsi"/>
          <w:b/>
          <w:bCs/>
        </w:rPr>
        <w:t xml:space="preserve">………………………………… - …………………………………………………, </w:t>
      </w:r>
    </w:p>
    <w:p w14:paraId="5B273F19" w14:textId="77777777" w:rsidR="008D19B0" w:rsidRPr="008D19B0" w:rsidRDefault="008D19B0" w:rsidP="008D19B0">
      <w:pPr>
        <w:spacing w:after="120"/>
        <w:jc w:val="left"/>
        <w:rPr>
          <w:rFonts w:asciiTheme="minorHAnsi" w:eastAsia="Candara" w:hAnsiTheme="minorHAnsi" w:cstheme="minorHAnsi"/>
        </w:rPr>
      </w:pPr>
      <w:r w:rsidRPr="008D19B0">
        <w:rPr>
          <w:rFonts w:asciiTheme="minorHAnsi" w:eastAsia="Candara" w:hAnsiTheme="minorHAnsi" w:cstheme="minorHAnsi"/>
        </w:rPr>
        <w:t xml:space="preserve">przy kontrasygnacie </w:t>
      </w:r>
      <w:r w:rsidRPr="008D19B0">
        <w:rPr>
          <w:rFonts w:asciiTheme="minorHAnsi" w:eastAsia="Candara" w:hAnsiTheme="minorHAnsi" w:cstheme="minorHAnsi"/>
          <w:b/>
          <w:bCs/>
        </w:rPr>
        <w:t>……………………… - ………………………………….,</w:t>
      </w:r>
    </w:p>
    <w:p w14:paraId="0BAC7EC6" w14:textId="77777777" w:rsidR="008D19B0" w:rsidRPr="008D19B0" w:rsidRDefault="008D19B0" w:rsidP="008D19B0">
      <w:pPr>
        <w:spacing w:after="120"/>
        <w:jc w:val="left"/>
        <w:rPr>
          <w:rFonts w:asciiTheme="minorHAnsi" w:eastAsia="Candara" w:hAnsiTheme="minorHAnsi" w:cstheme="minorHAnsi"/>
        </w:rPr>
      </w:pPr>
      <w:r w:rsidRPr="008D19B0">
        <w:rPr>
          <w:rFonts w:asciiTheme="minorHAnsi" w:eastAsia="Candara" w:hAnsiTheme="minorHAnsi" w:cstheme="minorHAnsi"/>
        </w:rPr>
        <w:t>a</w:t>
      </w:r>
    </w:p>
    <w:p w14:paraId="7388197D" w14:textId="77777777" w:rsidR="008D19B0" w:rsidRPr="008D19B0" w:rsidRDefault="008D19B0" w:rsidP="008D19B0">
      <w:pPr>
        <w:spacing w:after="120"/>
        <w:jc w:val="left"/>
        <w:rPr>
          <w:rFonts w:asciiTheme="minorHAnsi" w:eastAsia="Candara" w:hAnsiTheme="minorHAnsi" w:cstheme="minorHAnsi"/>
        </w:rPr>
      </w:pPr>
      <w:r w:rsidRPr="008D19B0">
        <w:rPr>
          <w:rFonts w:asciiTheme="minorHAnsi" w:eastAsia="Candara" w:hAnsiTheme="minorHAnsi" w:cstheme="minorHAnsi"/>
          <w:b/>
          <w:bCs/>
        </w:rPr>
        <w:t>…………………..</w:t>
      </w:r>
      <w:r w:rsidRPr="008D19B0">
        <w:rPr>
          <w:rFonts w:asciiTheme="minorHAnsi" w:eastAsia="Candara" w:hAnsiTheme="minorHAnsi" w:cstheme="minorHAnsi"/>
        </w:rPr>
        <w:t xml:space="preserve"> z siedzibą: …………………………….., wpisaną do rejestru przedsiębiorców Krajowego Rejestru Sądowego przez Sąd Rejonowy ………………………….., ……………….. Wydział Gospodarczy Krajowego Rejestru Sądowego pod numerem </w:t>
      </w:r>
      <w:r w:rsidRPr="008D19B0">
        <w:rPr>
          <w:rFonts w:asciiTheme="minorHAnsi" w:eastAsia="Candara" w:hAnsiTheme="minorHAnsi" w:cstheme="minorHAnsi"/>
          <w:b/>
          <w:bCs/>
        </w:rPr>
        <w:t>KRS: ………………, NIP: ……………….., REGON: …………………….</w:t>
      </w:r>
      <w:r w:rsidRPr="008D19B0">
        <w:rPr>
          <w:rFonts w:asciiTheme="minorHAnsi" w:eastAsia="Candara" w:hAnsiTheme="minorHAnsi" w:cstheme="minorHAnsi"/>
        </w:rPr>
        <w:t>, o kapitale zakładowym w wysokości: …………………… PLN, zgodnie z aktualnym odpisem z KRS, zwanym dalej w treści Umowy „</w:t>
      </w:r>
      <w:r w:rsidRPr="008D19B0">
        <w:rPr>
          <w:rFonts w:asciiTheme="minorHAnsi" w:eastAsia="Candara" w:hAnsiTheme="minorHAnsi" w:cstheme="minorHAnsi"/>
          <w:b/>
          <w:bCs/>
        </w:rPr>
        <w:t>Wykonawcą</w:t>
      </w:r>
      <w:r w:rsidRPr="008D19B0">
        <w:rPr>
          <w:rFonts w:asciiTheme="minorHAnsi" w:eastAsia="Candara" w:hAnsiTheme="minorHAnsi" w:cstheme="minorHAnsi"/>
        </w:rPr>
        <w:t>”, reprezentowanym przez:</w:t>
      </w:r>
    </w:p>
    <w:p w14:paraId="4746CD04" w14:textId="77777777" w:rsidR="008D19B0" w:rsidRPr="008D19B0" w:rsidRDefault="008D19B0" w:rsidP="008D19B0">
      <w:pPr>
        <w:spacing w:after="120"/>
        <w:jc w:val="left"/>
        <w:rPr>
          <w:rFonts w:asciiTheme="minorHAnsi" w:eastAsia="Candara" w:hAnsiTheme="minorHAnsi" w:cstheme="minorHAnsi"/>
        </w:rPr>
      </w:pPr>
    </w:p>
    <w:p w14:paraId="0233EEFE" w14:textId="77777777" w:rsidR="008D19B0" w:rsidRPr="008D19B0" w:rsidRDefault="008D19B0" w:rsidP="008D19B0">
      <w:pPr>
        <w:spacing w:after="120"/>
        <w:jc w:val="left"/>
        <w:rPr>
          <w:rFonts w:asciiTheme="minorHAnsi" w:eastAsia="Candara" w:hAnsiTheme="minorHAnsi" w:cstheme="minorHAnsi"/>
        </w:rPr>
      </w:pPr>
      <w:r w:rsidRPr="008D19B0">
        <w:rPr>
          <w:rFonts w:asciiTheme="minorHAnsi" w:eastAsia="Candara" w:hAnsiTheme="minorHAnsi" w:cstheme="minorHAnsi"/>
          <w:b/>
          <w:bCs/>
        </w:rPr>
        <w:t xml:space="preserve">…………………….. </w:t>
      </w:r>
      <w:r w:rsidRPr="008D19B0">
        <w:rPr>
          <w:rFonts w:asciiTheme="minorHAnsi" w:eastAsia="Candara" w:hAnsiTheme="minorHAnsi" w:cstheme="minorHAnsi"/>
        </w:rPr>
        <w:t xml:space="preserve">– </w:t>
      </w:r>
      <w:r w:rsidRPr="008D19B0">
        <w:rPr>
          <w:rFonts w:asciiTheme="minorHAnsi" w:eastAsia="Candara" w:hAnsiTheme="minorHAnsi" w:cstheme="minorHAnsi"/>
          <w:b/>
          <w:bCs/>
        </w:rPr>
        <w:t>………………………………….,</w:t>
      </w:r>
    </w:p>
    <w:p w14:paraId="1D644644" w14:textId="77777777" w:rsidR="008D19B0" w:rsidRPr="008D19B0" w:rsidRDefault="008D19B0" w:rsidP="008D19B0">
      <w:pPr>
        <w:spacing w:after="120"/>
        <w:jc w:val="left"/>
        <w:rPr>
          <w:rFonts w:asciiTheme="minorHAnsi" w:eastAsia="Candara" w:hAnsiTheme="minorHAnsi" w:cstheme="minorHAnsi"/>
        </w:rPr>
      </w:pPr>
    </w:p>
    <w:p w14:paraId="2AE856D4" w14:textId="31FAD18C" w:rsidR="008D19B0" w:rsidRDefault="008D19B0" w:rsidP="008D19B0">
      <w:pPr>
        <w:spacing w:after="120"/>
        <w:jc w:val="left"/>
        <w:rPr>
          <w:rFonts w:asciiTheme="minorHAnsi" w:eastAsia="Candara" w:hAnsiTheme="minorHAnsi" w:cstheme="minorBidi"/>
        </w:rPr>
      </w:pPr>
      <w:r w:rsidRPr="2523652B">
        <w:rPr>
          <w:rFonts w:asciiTheme="minorHAnsi" w:eastAsia="Candara" w:hAnsiTheme="minorHAnsi" w:cstheme="minorBidi"/>
        </w:rPr>
        <w:t>dalej wspólnie Zamawiający i Wykonawca zwani „</w:t>
      </w:r>
      <w:r w:rsidRPr="2523652B">
        <w:rPr>
          <w:rFonts w:asciiTheme="minorHAnsi" w:eastAsia="Candara" w:hAnsiTheme="minorHAnsi" w:cstheme="minorBidi"/>
          <w:b/>
        </w:rPr>
        <w:t xml:space="preserve">Stronami”, </w:t>
      </w:r>
      <w:r w:rsidRPr="2523652B">
        <w:rPr>
          <w:rFonts w:asciiTheme="minorHAnsi" w:eastAsia="Candara" w:hAnsiTheme="minorHAnsi" w:cstheme="minorBidi"/>
        </w:rPr>
        <w:t>każde zaś z osobna</w:t>
      </w:r>
      <w:r w:rsidRPr="2523652B">
        <w:rPr>
          <w:rFonts w:asciiTheme="minorHAnsi" w:eastAsia="Candara" w:hAnsiTheme="minorHAnsi" w:cstheme="minorBidi"/>
          <w:b/>
        </w:rPr>
        <w:t xml:space="preserve"> „Stroną”</w:t>
      </w:r>
      <w:r w:rsidRPr="2523652B">
        <w:rPr>
          <w:rFonts w:asciiTheme="minorHAnsi" w:eastAsia="Candara" w:hAnsiTheme="minorHAnsi" w:cstheme="minorBidi"/>
        </w:rPr>
        <w:t>, postanawiają, co następuje:</w:t>
      </w:r>
    </w:p>
    <w:p w14:paraId="3E212843" w14:textId="23766C55" w:rsidR="006052E2" w:rsidRPr="00C67DA4" w:rsidRDefault="00573999" w:rsidP="00257C33">
      <w:pPr>
        <w:pStyle w:val="paragraf"/>
        <w:spacing w:before="120"/>
        <w:rPr>
          <w:rFonts w:asciiTheme="minorHAnsi" w:hAnsiTheme="minorHAnsi" w:cstheme="minorHAnsi"/>
          <w:szCs w:val="24"/>
        </w:rPr>
      </w:pPr>
      <w:r w:rsidRPr="00C67DA4">
        <w:rPr>
          <w:rFonts w:asciiTheme="minorHAnsi" w:hAnsiTheme="minorHAnsi" w:cstheme="minorHAnsi"/>
          <w:szCs w:val="24"/>
        </w:rPr>
        <w:br/>
      </w:r>
      <w:r w:rsidR="009E5AE9">
        <w:rPr>
          <w:rFonts w:asciiTheme="minorHAnsi" w:hAnsiTheme="minorHAnsi" w:cstheme="minorHAnsi"/>
          <w:szCs w:val="24"/>
        </w:rPr>
        <w:t>§1</w:t>
      </w:r>
      <w:r w:rsidR="00395813">
        <w:rPr>
          <w:rFonts w:asciiTheme="minorHAnsi" w:hAnsiTheme="minorHAnsi" w:cstheme="minorHAnsi"/>
          <w:szCs w:val="24"/>
        </w:rPr>
        <w:t xml:space="preserve">. </w:t>
      </w:r>
      <w:r w:rsidR="006052E2" w:rsidRPr="00C67DA4">
        <w:rPr>
          <w:rFonts w:asciiTheme="minorHAnsi" w:hAnsiTheme="minorHAnsi" w:cstheme="minorHAnsi"/>
          <w:szCs w:val="24"/>
        </w:rPr>
        <w:t>Postanowienia ogólne</w:t>
      </w:r>
    </w:p>
    <w:p w14:paraId="19125B66" w14:textId="77777777" w:rsidR="006052E2" w:rsidRPr="00C67DA4" w:rsidRDefault="006052E2" w:rsidP="00701551">
      <w:pPr>
        <w:pStyle w:val="ustp"/>
        <w:numPr>
          <w:ilvl w:val="0"/>
          <w:numId w:val="10"/>
        </w:numPr>
        <w:jc w:val="left"/>
        <w:rPr>
          <w:rFonts w:asciiTheme="minorHAnsi" w:hAnsiTheme="minorHAnsi" w:cstheme="minorHAnsi"/>
        </w:rPr>
      </w:pPr>
      <w:r w:rsidRPr="00C67DA4">
        <w:rPr>
          <w:rFonts w:asciiTheme="minorHAnsi" w:hAnsiTheme="minorHAnsi" w:cstheme="minorHAnsi"/>
        </w:rPr>
        <w:t>Pojęciom zdefiniowanym poniżej Strony nadają następujące znaczenie:</w:t>
      </w:r>
    </w:p>
    <w:p w14:paraId="3DDECB7C" w14:textId="363F3D09" w:rsidR="006052E2" w:rsidRPr="00C67DA4" w:rsidRDefault="006052E2" w:rsidP="00701551">
      <w:pPr>
        <w:pStyle w:val="punkt"/>
        <w:numPr>
          <w:ilvl w:val="0"/>
          <w:numId w:val="26"/>
        </w:numPr>
        <w:ind w:left="709" w:hanging="283"/>
        <w:jc w:val="left"/>
        <w:rPr>
          <w:rFonts w:asciiTheme="minorHAnsi" w:hAnsiTheme="minorHAnsi" w:cstheme="minorHAnsi"/>
        </w:rPr>
      </w:pPr>
      <w:r w:rsidRPr="00C67DA4">
        <w:rPr>
          <w:rFonts w:asciiTheme="minorHAnsi" w:hAnsiTheme="minorHAnsi" w:cstheme="minorHAnsi"/>
          <w:b/>
        </w:rPr>
        <w:t>Dni robocze</w:t>
      </w:r>
      <w:r w:rsidRPr="00C67DA4">
        <w:rPr>
          <w:rFonts w:asciiTheme="minorHAnsi" w:hAnsiTheme="minorHAnsi" w:cstheme="minorHAnsi"/>
        </w:rPr>
        <w:t xml:space="preserve"> - kolejne dni od poniedziałku do piątku za wyjątkiem dni wolnych zgodnie z</w:t>
      </w:r>
      <w:r w:rsidR="00697D6D" w:rsidRPr="00C67DA4">
        <w:rPr>
          <w:rFonts w:asciiTheme="minorHAnsi" w:hAnsiTheme="minorHAnsi" w:cstheme="minorHAnsi"/>
        </w:rPr>
        <w:t> </w:t>
      </w:r>
      <w:r w:rsidRPr="00C67DA4">
        <w:rPr>
          <w:rFonts w:asciiTheme="minorHAnsi" w:hAnsiTheme="minorHAnsi" w:cstheme="minorHAnsi"/>
        </w:rPr>
        <w:t>ustawą z</w:t>
      </w:r>
      <w:r w:rsidR="00E81933">
        <w:rPr>
          <w:rFonts w:asciiTheme="minorHAnsi" w:hAnsiTheme="minorHAnsi" w:cstheme="minorHAnsi"/>
        </w:rPr>
        <w:t> </w:t>
      </w:r>
      <w:r w:rsidRPr="00C67DA4">
        <w:rPr>
          <w:rFonts w:asciiTheme="minorHAnsi" w:hAnsiTheme="minorHAnsi" w:cstheme="minorHAnsi"/>
        </w:rPr>
        <w:t>dnia 18 stycznia 1951 r. o dniach wolnych od pracy (</w:t>
      </w:r>
      <w:proofErr w:type="spellStart"/>
      <w:r w:rsidR="00697D6D" w:rsidRPr="00C67DA4">
        <w:rPr>
          <w:rFonts w:asciiTheme="minorHAnsi" w:hAnsiTheme="minorHAnsi" w:cstheme="minorHAnsi"/>
        </w:rPr>
        <w:t>t</w:t>
      </w:r>
      <w:r w:rsidR="0013449B">
        <w:rPr>
          <w:rFonts w:asciiTheme="minorHAnsi" w:hAnsiTheme="minorHAnsi" w:cstheme="minorHAnsi"/>
        </w:rPr>
        <w:t>.j</w:t>
      </w:r>
      <w:proofErr w:type="spellEnd"/>
      <w:r w:rsidR="0013449B">
        <w:rPr>
          <w:rFonts w:asciiTheme="minorHAnsi" w:hAnsiTheme="minorHAnsi" w:cstheme="minorHAnsi"/>
        </w:rPr>
        <w:t>.</w:t>
      </w:r>
      <w:r w:rsidR="004735B9" w:rsidRPr="00C67DA4">
        <w:rPr>
          <w:rFonts w:asciiTheme="minorHAnsi" w:hAnsiTheme="minorHAnsi" w:cstheme="minorHAnsi"/>
        </w:rPr>
        <w:t> </w:t>
      </w:r>
      <w:r w:rsidR="00501916" w:rsidRPr="00C67DA4">
        <w:rPr>
          <w:rFonts w:asciiTheme="minorHAnsi" w:hAnsiTheme="minorHAnsi" w:cstheme="minorHAnsi"/>
        </w:rPr>
        <w:t>Dz.</w:t>
      </w:r>
      <w:r w:rsidR="00981F4E" w:rsidRPr="00C67DA4">
        <w:rPr>
          <w:rFonts w:asciiTheme="minorHAnsi" w:hAnsiTheme="minorHAnsi" w:cstheme="minorHAnsi"/>
        </w:rPr>
        <w:t xml:space="preserve"> </w:t>
      </w:r>
      <w:r w:rsidR="006A57FB" w:rsidRPr="00C67DA4">
        <w:rPr>
          <w:rFonts w:asciiTheme="minorHAnsi" w:hAnsiTheme="minorHAnsi" w:cstheme="minorHAnsi"/>
        </w:rPr>
        <w:t>U. z </w:t>
      </w:r>
      <w:r w:rsidR="00501916" w:rsidRPr="00C67DA4">
        <w:rPr>
          <w:rFonts w:asciiTheme="minorHAnsi" w:hAnsiTheme="minorHAnsi" w:cstheme="minorHAnsi"/>
        </w:rPr>
        <w:t>202</w:t>
      </w:r>
      <w:r w:rsidR="008D19B0" w:rsidRPr="00C67DA4">
        <w:rPr>
          <w:rFonts w:asciiTheme="minorHAnsi" w:hAnsiTheme="minorHAnsi" w:cstheme="minorHAnsi"/>
        </w:rPr>
        <w:t>5</w:t>
      </w:r>
      <w:r w:rsidR="00A07D07" w:rsidRPr="00C67DA4">
        <w:rPr>
          <w:rFonts w:asciiTheme="minorHAnsi" w:hAnsiTheme="minorHAnsi" w:cstheme="minorHAnsi"/>
        </w:rPr>
        <w:t> </w:t>
      </w:r>
      <w:r w:rsidR="00501916" w:rsidRPr="00C67DA4">
        <w:rPr>
          <w:rFonts w:asciiTheme="minorHAnsi" w:hAnsiTheme="minorHAnsi" w:cstheme="minorHAnsi"/>
        </w:rPr>
        <w:t xml:space="preserve">r. poz. </w:t>
      </w:r>
      <w:r w:rsidR="008D19B0" w:rsidRPr="00C67DA4">
        <w:rPr>
          <w:rFonts w:asciiTheme="minorHAnsi" w:hAnsiTheme="minorHAnsi" w:cstheme="minorHAnsi"/>
        </w:rPr>
        <w:t>296</w:t>
      </w:r>
      <w:r w:rsidRPr="00C67DA4">
        <w:rPr>
          <w:rFonts w:asciiTheme="minorHAnsi" w:hAnsiTheme="minorHAnsi" w:cstheme="minorHAnsi"/>
        </w:rPr>
        <w:t>);</w:t>
      </w:r>
    </w:p>
    <w:p w14:paraId="27311B28" w14:textId="33154269" w:rsidR="006052E2" w:rsidRPr="00C67DA4" w:rsidRDefault="006052E2" w:rsidP="00701551">
      <w:pPr>
        <w:pStyle w:val="punkt"/>
        <w:numPr>
          <w:ilvl w:val="0"/>
          <w:numId w:val="26"/>
        </w:numPr>
        <w:ind w:left="709" w:hanging="283"/>
        <w:jc w:val="left"/>
        <w:rPr>
          <w:rFonts w:asciiTheme="minorHAnsi" w:hAnsiTheme="minorHAnsi" w:cstheme="minorHAnsi"/>
        </w:rPr>
      </w:pPr>
      <w:r w:rsidRPr="00C67DA4">
        <w:rPr>
          <w:rFonts w:asciiTheme="minorHAnsi" w:hAnsiTheme="minorHAnsi" w:cstheme="minorHAnsi"/>
          <w:b/>
        </w:rPr>
        <w:t>Oferta</w:t>
      </w:r>
      <w:r w:rsidRPr="00C67DA4">
        <w:rPr>
          <w:rFonts w:asciiTheme="minorHAnsi" w:hAnsiTheme="minorHAnsi" w:cstheme="minorHAnsi"/>
        </w:rPr>
        <w:t xml:space="preserve"> – oferta Wykonawcy złożona w Postępowaniu</w:t>
      </w:r>
      <w:r w:rsidR="0022068E">
        <w:rPr>
          <w:rFonts w:asciiTheme="minorHAnsi" w:hAnsiTheme="minorHAnsi" w:cstheme="minorHAnsi"/>
        </w:rPr>
        <w:t xml:space="preserve">, </w:t>
      </w:r>
      <w:r w:rsidR="0022068E" w:rsidRPr="00C67DA4">
        <w:rPr>
          <w:rFonts w:asciiTheme="minorHAnsi" w:hAnsiTheme="minorHAnsi" w:cstheme="minorHAnsi"/>
        </w:rPr>
        <w:t>stanowiąc</w:t>
      </w:r>
      <w:r w:rsidR="0022068E">
        <w:rPr>
          <w:rFonts w:asciiTheme="minorHAnsi" w:hAnsiTheme="minorHAnsi" w:cstheme="minorHAnsi"/>
        </w:rPr>
        <w:t>a</w:t>
      </w:r>
      <w:r w:rsidR="0022068E" w:rsidRPr="00C67DA4">
        <w:rPr>
          <w:rFonts w:asciiTheme="minorHAnsi" w:hAnsiTheme="minorHAnsi" w:cstheme="minorHAnsi"/>
        </w:rPr>
        <w:t xml:space="preserve"> </w:t>
      </w:r>
      <w:r w:rsidR="0022068E" w:rsidRPr="00C67DA4">
        <w:rPr>
          <w:rFonts w:asciiTheme="minorHAnsi" w:hAnsiTheme="minorHAnsi" w:cstheme="minorHAnsi"/>
          <w:b/>
        </w:rPr>
        <w:t xml:space="preserve">Załącznik nr </w:t>
      </w:r>
      <w:r w:rsidR="0022068E">
        <w:rPr>
          <w:rFonts w:asciiTheme="minorHAnsi" w:hAnsiTheme="minorHAnsi" w:cstheme="minorHAnsi"/>
          <w:b/>
        </w:rPr>
        <w:t>2</w:t>
      </w:r>
      <w:r w:rsidR="0022068E" w:rsidRPr="00C67DA4">
        <w:rPr>
          <w:rFonts w:asciiTheme="minorHAnsi" w:hAnsiTheme="minorHAnsi" w:cstheme="minorHAnsi"/>
        </w:rPr>
        <w:t xml:space="preserve"> do </w:t>
      </w:r>
      <w:r w:rsidR="005277F6">
        <w:rPr>
          <w:rFonts w:asciiTheme="minorHAnsi" w:hAnsiTheme="minorHAnsi" w:cstheme="minorHAnsi"/>
        </w:rPr>
        <w:t>Umowy</w:t>
      </w:r>
      <w:r w:rsidRPr="00C67DA4">
        <w:rPr>
          <w:rFonts w:asciiTheme="minorHAnsi" w:hAnsiTheme="minorHAnsi" w:cstheme="minorHAnsi"/>
        </w:rPr>
        <w:t>;</w:t>
      </w:r>
    </w:p>
    <w:p w14:paraId="366BD044" w14:textId="3007254F" w:rsidR="007609D6" w:rsidRPr="00C67DA4" w:rsidRDefault="007609D6" w:rsidP="00701551">
      <w:pPr>
        <w:pStyle w:val="punkt"/>
        <w:numPr>
          <w:ilvl w:val="0"/>
          <w:numId w:val="26"/>
        </w:numPr>
        <w:ind w:left="709" w:hanging="283"/>
        <w:jc w:val="left"/>
        <w:rPr>
          <w:rFonts w:asciiTheme="minorHAnsi" w:hAnsiTheme="minorHAnsi" w:cstheme="minorHAnsi"/>
        </w:rPr>
      </w:pPr>
      <w:r>
        <w:rPr>
          <w:rFonts w:asciiTheme="minorHAnsi" w:hAnsiTheme="minorHAnsi" w:cstheme="minorHAnsi"/>
          <w:b/>
        </w:rPr>
        <w:t xml:space="preserve">SWZ </w:t>
      </w:r>
      <w:r w:rsidRPr="007609D6">
        <w:rPr>
          <w:rFonts w:asciiTheme="minorHAnsi" w:hAnsiTheme="minorHAnsi" w:cstheme="minorHAnsi"/>
        </w:rPr>
        <w:t>-</w:t>
      </w:r>
      <w:r>
        <w:rPr>
          <w:rFonts w:asciiTheme="minorHAnsi" w:hAnsiTheme="minorHAnsi" w:cstheme="minorHAnsi"/>
        </w:rPr>
        <w:t xml:space="preserve"> </w:t>
      </w:r>
      <w:r w:rsidRPr="00C64CCF">
        <w:rPr>
          <w:rFonts w:ascii="Calibri" w:hAnsi="Calibri" w:cs="Calibri"/>
          <w:lang w:eastAsia="en-US"/>
        </w:rPr>
        <w:t>Specyfikacj</w:t>
      </w:r>
      <w:r>
        <w:rPr>
          <w:rFonts w:ascii="Calibri" w:hAnsi="Calibri" w:cs="Calibri"/>
          <w:lang w:eastAsia="en-US"/>
        </w:rPr>
        <w:t>a</w:t>
      </w:r>
      <w:r w:rsidRPr="00C64CCF">
        <w:rPr>
          <w:rFonts w:ascii="Calibri" w:hAnsi="Calibri" w:cs="Calibri"/>
          <w:lang w:eastAsia="en-US"/>
        </w:rPr>
        <w:t xml:space="preserve"> warunków zamówienia</w:t>
      </w:r>
      <w:r w:rsidR="006131F8">
        <w:rPr>
          <w:rFonts w:ascii="Calibri" w:hAnsi="Calibri" w:cs="Calibri"/>
          <w:lang w:eastAsia="en-US"/>
        </w:rPr>
        <w:t xml:space="preserve"> wraz z załącznikami, </w:t>
      </w:r>
      <w:r w:rsidRPr="007609D6">
        <w:rPr>
          <w:rFonts w:ascii="Calibri" w:hAnsi="Calibri" w:cs="Calibri"/>
          <w:lang w:eastAsia="en-US"/>
        </w:rPr>
        <w:t xml:space="preserve">stanowiąca </w:t>
      </w:r>
      <w:r w:rsidRPr="007609D6">
        <w:rPr>
          <w:rFonts w:ascii="Calibri" w:hAnsi="Calibri" w:cs="Calibri"/>
          <w:b/>
          <w:lang w:eastAsia="en-US"/>
        </w:rPr>
        <w:t xml:space="preserve">Załącznik nr </w:t>
      </w:r>
      <w:r>
        <w:rPr>
          <w:rFonts w:ascii="Calibri" w:hAnsi="Calibri" w:cs="Calibri"/>
          <w:b/>
          <w:lang w:eastAsia="en-US"/>
        </w:rPr>
        <w:t>1</w:t>
      </w:r>
      <w:r w:rsidRPr="007609D6">
        <w:rPr>
          <w:rFonts w:ascii="Calibri" w:hAnsi="Calibri" w:cs="Calibri"/>
          <w:lang w:eastAsia="en-US"/>
        </w:rPr>
        <w:t xml:space="preserve"> do Umowy</w:t>
      </w:r>
      <w:r w:rsidR="009823B3">
        <w:rPr>
          <w:rFonts w:ascii="Calibri" w:hAnsi="Calibri" w:cs="Calibri"/>
          <w:lang w:eastAsia="en-US"/>
        </w:rPr>
        <w:t>;</w:t>
      </w:r>
      <w:r>
        <w:rPr>
          <w:rFonts w:ascii="Calibri" w:hAnsi="Calibri" w:cs="Calibri"/>
          <w:lang w:eastAsia="en-US"/>
        </w:rPr>
        <w:t xml:space="preserve"> </w:t>
      </w:r>
    </w:p>
    <w:p w14:paraId="21EB8F78" w14:textId="57D41406" w:rsidR="006052E2" w:rsidRDefault="006052E2" w:rsidP="00701551">
      <w:pPr>
        <w:pStyle w:val="punkt"/>
        <w:numPr>
          <w:ilvl w:val="0"/>
          <w:numId w:val="26"/>
        </w:numPr>
        <w:ind w:left="709" w:hanging="283"/>
        <w:jc w:val="left"/>
        <w:rPr>
          <w:rFonts w:asciiTheme="minorHAnsi" w:hAnsiTheme="minorHAnsi" w:cstheme="minorHAnsi"/>
        </w:rPr>
      </w:pPr>
      <w:r w:rsidRPr="00C67DA4">
        <w:rPr>
          <w:rFonts w:asciiTheme="minorHAnsi" w:hAnsiTheme="minorHAnsi" w:cstheme="minorHAnsi"/>
          <w:b/>
        </w:rPr>
        <w:t>OPZ</w:t>
      </w:r>
      <w:r w:rsidRPr="00C67DA4">
        <w:rPr>
          <w:rFonts w:asciiTheme="minorHAnsi" w:hAnsiTheme="minorHAnsi" w:cstheme="minorHAnsi"/>
        </w:rPr>
        <w:t xml:space="preserve"> –</w:t>
      </w:r>
      <w:r w:rsidR="00442D17" w:rsidRPr="00C67DA4">
        <w:rPr>
          <w:rFonts w:asciiTheme="minorHAnsi" w:hAnsiTheme="minorHAnsi" w:cstheme="minorHAnsi"/>
        </w:rPr>
        <w:t xml:space="preserve"> </w:t>
      </w:r>
      <w:r w:rsidRPr="00C67DA4">
        <w:rPr>
          <w:rFonts w:asciiTheme="minorHAnsi" w:hAnsiTheme="minorHAnsi" w:cstheme="minorHAnsi"/>
        </w:rPr>
        <w:t xml:space="preserve">opis przedmiotu zamówienia, stanowiący </w:t>
      </w:r>
      <w:r w:rsidR="00A07D07" w:rsidRPr="00C67DA4">
        <w:rPr>
          <w:rFonts w:asciiTheme="minorHAnsi" w:hAnsiTheme="minorHAnsi" w:cstheme="minorHAnsi"/>
          <w:b/>
        </w:rPr>
        <w:t>Z</w:t>
      </w:r>
      <w:r w:rsidRPr="00C67DA4">
        <w:rPr>
          <w:rFonts w:asciiTheme="minorHAnsi" w:hAnsiTheme="minorHAnsi" w:cstheme="minorHAnsi"/>
          <w:b/>
        </w:rPr>
        <w:t>ałącznik nr 1</w:t>
      </w:r>
      <w:r w:rsidRPr="00C67DA4">
        <w:rPr>
          <w:rFonts w:asciiTheme="minorHAnsi" w:hAnsiTheme="minorHAnsi" w:cstheme="minorHAnsi"/>
        </w:rPr>
        <w:t xml:space="preserve"> do </w:t>
      </w:r>
      <w:r w:rsidR="008D19B0" w:rsidRPr="00C67DA4">
        <w:rPr>
          <w:rFonts w:asciiTheme="minorHAnsi" w:hAnsiTheme="minorHAnsi" w:cstheme="minorHAnsi"/>
        </w:rPr>
        <w:t>Specyfikacji warunków zamówienia</w:t>
      </w:r>
      <w:r w:rsidR="00C67DA4">
        <w:rPr>
          <w:rFonts w:asciiTheme="minorHAnsi" w:hAnsiTheme="minorHAnsi" w:cstheme="minorHAnsi"/>
        </w:rPr>
        <w:t>;</w:t>
      </w:r>
    </w:p>
    <w:p w14:paraId="64EBC270" w14:textId="46A2B98C" w:rsidR="006052E2" w:rsidRPr="00C67DA4" w:rsidRDefault="00C67DA4" w:rsidP="00701551">
      <w:pPr>
        <w:pStyle w:val="punkt"/>
        <w:numPr>
          <w:ilvl w:val="0"/>
          <w:numId w:val="26"/>
        </w:numPr>
        <w:ind w:left="709" w:hanging="283"/>
        <w:jc w:val="left"/>
        <w:rPr>
          <w:rFonts w:asciiTheme="minorHAnsi" w:hAnsiTheme="minorHAnsi" w:cstheme="minorHAnsi"/>
        </w:rPr>
      </w:pPr>
      <w:r w:rsidRPr="00C67DA4">
        <w:rPr>
          <w:rFonts w:asciiTheme="minorHAnsi" w:hAnsiTheme="minorHAnsi" w:cstheme="minorHAnsi"/>
          <w:b/>
        </w:rPr>
        <w:lastRenderedPageBreak/>
        <w:t xml:space="preserve">ustawa </w:t>
      </w:r>
      <w:proofErr w:type="spellStart"/>
      <w:r w:rsidRPr="00C67DA4">
        <w:rPr>
          <w:rFonts w:asciiTheme="minorHAnsi" w:hAnsiTheme="minorHAnsi" w:cstheme="minorHAnsi"/>
          <w:b/>
        </w:rPr>
        <w:t>P</w:t>
      </w:r>
      <w:r w:rsidR="006052E2" w:rsidRPr="00C67DA4">
        <w:rPr>
          <w:rFonts w:asciiTheme="minorHAnsi" w:hAnsiTheme="minorHAnsi" w:cstheme="minorHAnsi"/>
          <w:b/>
        </w:rPr>
        <w:t>zp</w:t>
      </w:r>
      <w:proofErr w:type="spellEnd"/>
      <w:r w:rsidR="006052E2" w:rsidRPr="00C67DA4">
        <w:rPr>
          <w:rFonts w:asciiTheme="minorHAnsi" w:hAnsiTheme="minorHAnsi" w:cstheme="minorHAnsi"/>
        </w:rPr>
        <w:t xml:space="preserve"> – ustawa z dnia </w:t>
      </w:r>
      <w:r w:rsidR="00501916" w:rsidRPr="00C67DA4">
        <w:rPr>
          <w:rFonts w:asciiTheme="minorHAnsi" w:hAnsiTheme="minorHAnsi" w:cstheme="minorHAnsi"/>
        </w:rPr>
        <w:t>11</w:t>
      </w:r>
      <w:r w:rsidR="006052E2" w:rsidRPr="00C67DA4">
        <w:rPr>
          <w:rFonts w:asciiTheme="minorHAnsi" w:hAnsiTheme="minorHAnsi" w:cstheme="minorHAnsi"/>
        </w:rPr>
        <w:t xml:space="preserve"> </w:t>
      </w:r>
      <w:r w:rsidR="00501916" w:rsidRPr="00C67DA4">
        <w:rPr>
          <w:rFonts w:asciiTheme="minorHAnsi" w:hAnsiTheme="minorHAnsi" w:cstheme="minorHAnsi"/>
        </w:rPr>
        <w:t xml:space="preserve">września </w:t>
      </w:r>
      <w:r w:rsidR="006052E2" w:rsidRPr="00C67DA4">
        <w:rPr>
          <w:rFonts w:asciiTheme="minorHAnsi" w:hAnsiTheme="minorHAnsi" w:cstheme="minorHAnsi"/>
        </w:rPr>
        <w:t>20</w:t>
      </w:r>
      <w:r w:rsidR="00501916" w:rsidRPr="00C67DA4">
        <w:rPr>
          <w:rFonts w:asciiTheme="minorHAnsi" w:hAnsiTheme="minorHAnsi" w:cstheme="minorHAnsi"/>
        </w:rPr>
        <w:t>19</w:t>
      </w:r>
      <w:r w:rsidR="006052E2" w:rsidRPr="00C67DA4">
        <w:rPr>
          <w:rFonts w:asciiTheme="minorHAnsi" w:hAnsiTheme="minorHAnsi" w:cstheme="minorHAnsi"/>
        </w:rPr>
        <w:t xml:space="preserve"> r. – Prawo zamówień publicznych (</w:t>
      </w:r>
      <w:proofErr w:type="spellStart"/>
      <w:r w:rsidR="007034AF" w:rsidRPr="00C67DA4">
        <w:rPr>
          <w:rFonts w:asciiTheme="minorHAnsi" w:hAnsiTheme="minorHAnsi" w:cstheme="minorHAnsi"/>
        </w:rPr>
        <w:t>t</w:t>
      </w:r>
      <w:r w:rsidR="0013449B">
        <w:rPr>
          <w:rFonts w:asciiTheme="minorHAnsi" w:hAnsiTheme="minorHAnsi" w:cstheme="minorHAnsi"/>
        </w:rPr>
        <w:t>.j</w:t>
      </w:r>
      <w:proofErr w:type="spellEnd"/>
      <w:r w:rsidR="0013449B">
        <w:rPr>
          <w:rFonts w:asciiTheme="minorHAnsi" w:hAnsiTheme="minorHAnsi" w:cstheme="minorHAnsi"/>
        </w:rPr>
        <w:t>.</w:t>
      </w:r>
      <w:r w:rsidR="007034AF" w:rsidRPr="00C67DA4">
        <w:rPr>
          <w:rFonts w:asciiTheme="minorHAnsi" w:hAnsiTheme="minorHAnsi" w:cstheme="minorHAnsi"/>
        </w:rPr>
        <w:t xml:space="preserve"> Dz. U. z</w:t>
      </w:r>
      <w:r w:rsidR="0013449B">
        <w:rPr>
          <w:rFonts w:asciiTheme="minorHAnsi" w:hAnsiTheme="minorHAnsi" w:cstheme="minorHAnsi"/>
        </w:rPr>
        <w:t> </w:t>
      </w:r>
      <w:r w:rsidR="007034AF" w:rsidRPr="00C67DA4">
        <w:rPr>
          <w:rFonts w:asciiTheme="minorHAnsi" w:hAnsiTheme="minorHAnsi" w:cstheme="minorHAnsi"/>
        </w:rPr>
        <w:t>202</w:t>
      </w:r>
      <w:r w:rsidR="00B21B7D" w:rsidRPr="00C67DA4">
        <w:rPr>
          <w:rFonts w:asciiTheme="minorHAnsi" w:hAnsiTheme="minorHAnsi" w:cstheme="minorHAnsi"/>
        </w:rPr>
        <w:t>4</w:t>
      </w:r>
      <w:r w:rsidR="007034AF" w:rsidRPr="00C67DA4">
        <w:rPr>
          <w:rFonts w:asciiTheme="minorHAnsi" w:hAnsiTheme="minorHAnsi" w:cstheme="minorHAnsi"/>
        </w:rPr>
        <w:t xml:space="preserve"> r. poz. 1</w:t>
      </w:r>
      <w:r w:rsidR="00B21B7D" w:rsidRPr="00C67DA4">
        <w:rPr>
          <w:rFonts w:asciiTheme="minorHAnsi" w:hAnsiTheme="minorHAnsi" w:cstheme="minorHAnsi"/>
        </w:rPr>
        <w:t>320</w:t>
      </w:r>
      <w:r w:rsidR="0092055D" w:rsidRPr="00C67DA4">
        <w:rPr>
          <w:rFonts w:asciiTheme="minorHAnsi" w:hAnsiTheme="minorHAnsi" w:cstheme="minorHAnsi"/>
        </w:rPr>
        <w:t xml:space="preserve">, z </w:t>
      </w:r>
      <w:proofErr w:type="spellStart"/>
      <w:r w:rsidR="0092055D" w:rsidRPr="00C67DA4">
        <w:rPr>
          <w:rFonts w:asciiTheme="minorHAnsi" w:hAnsiTheme="minorHAnsi" w:cstheme="minorHAnsi"/>
        </w:rPr>
        <w:t>późn</w:t>
      </w:r>
      <w:proofErr w:type="spellEnd"/>
      <w:r w:rsidR="0092055D" w:rsidRPr="00C67DA4">
        <w:rPr>
          <w:rFonts w:asciiTheme="minorHAnsi" w:hAnsiTheme="minorHAnsi" w:cstheme="minorHAnsi"/>
        </w:rPr>
        <w:t>. zm.</w:t>
      </w:r>
      <w:r w:rsidR="006052E2" w:rsidRPr="00C67DA4">
        <w:rPr>
          <w:rFonts w:asciiTheme="minorHAnsi" w:hAnsiTheme="minorHAnsi" w:cstheme="minorHAnsi"/>
        </w:rPr>
        <w:t>);</w:t>
      </w:r>
    </w:p>
    <w:p w14:paraId="65BEC7C5" w14:textId="446B77AE" w:rsidR="006052E2" w:rsidRPr="00C67DA4" w:rsidRDefault="006052E2" w:rsidP="00701551">
      <w:pPr>
        <w:pStyle w:val="punkt"/>
        <w:numPr>
          <w:ilvl w:val="0"/>
          <w:numId w:val="26"/>
        </w:numPr>
        <w:ind w:left="709" w:hanging="283"/>
        <w:jc w:val="left"/>
        <w:rPr>
          <w:rFonts w:asciiTheme="minorHAnsi" w:hAnsiTheme="minorHAnsi" w:cstheme="minorHAnsi"/>
        </w:rPr>
      </w:pPr>
      <w:r w:rsidRPr="00C67DA4">
        <w:rPr>
          <w:rFonts w:asciiTheme="minorHAnsi" w:hAnsiTheme="minorHAnsi" w:cstheme="minorHAnsi"/>
          <w:b/>
        </w:rPr>
        <w:t>Postępowanie</w:t>
      </w:r>
      <w:r w:rsidR="00442D17" w:rsidRPr="00C67DA4">
        <w:rPr>
          <w:rFonts w:asciiTheme="minorHAnsi" w:hAnsiTheme="minorHAnsi" w:cstheme="minorHAnsi"/>
        </w:rPr>
        <w:t xml:space="preserve"> – postępowanie</w:t>
      </w:r>
      <w:r w:rsidRPr="00C67DA4">
        <w:rPr>
          <w:rFonts w:asciiTheme="minorHAnsi" w:hAnsiTheme="minorHAnsi" w:cstheme="minorHAnsi"/>
        </w:rPr>
        <w:t xml:space="preserve"> o udzielenie zamówienia publicznego </w:t>
      </w:r>
      <w:r w:rsidR="00BA0D8C" w:rsidRPr="00C67DA4">
        <w:rPr>
          <w:rFonts w:asciiTheme="minorHAnsi" w:hAnsiTheme="minorHAnsi" w:cstheme="minorHAnsi"/>
        </w:rPr>
        <w:t xml:space="preserve">oznaczone </w:t>
      </w:r>
      <w:r w:rsidR="00F072D9" w:rsidRPr="00C67DA4">
        <w:rPr>
          <w:rFonts w:asciiTheme="minorHAnsi" w:hAnsiTheme="minorHAnsi" w:cstheme="minorHAnsi"/>
        </w:rPr>
        <w:t>n</w:t>
      </w:r>
      <w:r w:rsidR="00C67DA4" w:rsidRPr="00C67DA4">
        <w:rPr>
          <w:rFonts w:asciiTheme="minorHAnsi" w:hAnsiTheme="minorHAnsi" w:cstheme="minorHAnsi"/>
        </w:rPr>
        <w:t>umerem</w:t>
      </w:r>
      <w:r w:rsidR="00EE0E17" w:rsidRPr="00C67DA4">
        <w:rPr>
          <w:rFonts w:asciiTheme="minorHAnsi" w:hAnsiTheme="minorHAnsi" w:cstheme="minorHAnsi"/>
        </w:rPr>
        <w:t xml:space="preserve">: </w:t>
      </w:r>
      <w:r w:rsidR="00C67DA4" w:rsidRPr="00C67DA4">
        <w:rPr>
          <w:rFonts w:asciiTheme="minorHAnsi" w:hAnsiTheme="minorHAnsi" w:cstheme="minorHAnsi"/>
          <w:b/>
          <w:bCs/>
        </w:rPr>
        <w:t xml:space="preserve">Postępowanie </w:t>
      </w:r>
      <w:r w:rsidR="0013449B" w:rsidRPr="0013449B">
        <w:rPr>
          <w:rFonts w:asciiTheme="minorHAnsi" w:hAnsiTheme="minorHAnsi" w:cstheme="minorHAnsi"/>
          <w:b/>
          <w:bCs/>
        </w:rPr>
        <w:t>I</w:t>
      </w:r>
      <w:r w:rsidR="00C67DA4" w:rsidRPr="00C67DA4">
        <w:rPr>
          <w:rFonts w:asciiTheme="minorHAnsi" w:hAnsiTheme="minorHAnsi" w:cstheme="minorHAnsi"/>
          <w:b/>
          <w:bCs/>
        </w:rPr>
        <w:t>/202</w:t>
      </w:r>
      <w:r w:rsidR="0034024F">
        <w:rPr>
          <w:rFonts w:asciiTheme="minorHAnsi" w:hAnsiTheme="minorHAnsi" w:cstheme="minorHAnsi"/>
          <w:b/>
          <w:bCs/>
        </w:rPr>
        <w:t>6</w:t>
      </w:r>
      <w:r w:rsidR="00BA0D8C" w:rsidRPr="00C67DA4">
        <w:rPr>
          <w:rFonts w:asciiTheme="minorHAnsi" w:hAnsiTheme="minorHAnsi" w:cstheme="minorHAnsi"/>
        </w:rPr>
        <w:t xml:space="preserve">, </w:t>
      </w:r>
      <w:r w:rsidRPr="00C67DA4">
        <w:rPr>
          <w:rFonts w:asciiTheme="minorHAnsi" w:hAnsiTheme="minorHAnsi" w:cstheme="minorHAnsi"/>
        </w:rPr>
        <w:t xml:space="preserve">przeprowadzone przez Zamawiającego w trybie </w:t>
      </w:r>
      <w:r w:rsidR="00FC20C3" w:rsidRPr="00C67DA4">
        <w:rPr>
          <w:rFonts w:asciiTheme="minorHAnsi" w:hAnsiTheme="minorHAnsi" w:cstheme="minorHAnsi"/>
        </w:rPr>
        <w:t>podstawowym</w:t>
      </w:r>
      <w:r w:rsidR="0092055D" w:rsidRPr="00C67DA4">
        <w:rPr>
          <w:rFonts w:asciiTheme="minorHAnsi" w:hAnsiTheme="minorHAnsi" w:cstheme="minorHAnsi"/>
        </w:rPr>
        <w:t xml:space="preserve"> na postawie art. 275 pkt 1 ustawy </w:t>
      </w:r>
      <w:proofErr w:type="spellStart"/>
      <w:r w:rsidR="0092055D" w:rsidRPr="00C67DA4">
        <w:rPr>
          <w:rFonts w:asciiTheme="minorHAnsi" w:hAnsiTheme="minorHAnsi" w:cstheme="minorHAnsi"/>
        </w:rPr>
        <w:t>Pzp</w:t>
      </w:r>
      <w:proofErr w:type="spellEnd"/>
      <w:r w:rsidR="00C67DA4" w:rsidRPr="00C67DA4">
        <w:rPr>
          <w:rFonts w:asciiTheme="minorHAnsi" w:hAnsiTheme="minorHAnsi" w:cstheme="minorHAnsi"/>
        </w:rPr>
        <w:t>,</w:t>
      </w:r>
      <w:r w:rsidR="00F329FF" w:rsidRPr="00C67DA4">
        <w:rPr>
          <w:rFonts w:asciiTheme="minorHAnsi" w:hAnsiTheme="minorHAnsi" w:cstheme="minorHAnsi"/>
        </w:rPr>
        <w:t xml:space="preserve"> pn. „</w:t>
      </w:r>
      <w:r w:rsidR="0034024F" w:rsidRPr="0034024F">
        <w:rPr>
          <w:rFonts w:asciiTheme="minorHAnsi" w:hAnsiTheme="minorHAnsi" w:cstheme="minorHAnsi"/>
          <w:b/>
        </w:rPr>
        <w:t xml:space="preserve">Przeprowadzenie szkoleń z zakresu </w:t>
      </w:r>
      <w:proofErr w:type="spellStart"/>
      <w:r w:rsidR="0034024F" w:rsidRPr="0034024F">
        <w:rPr>
          <w:rFonts w:asciiTheme="minorHAnsi" w:hAnsiTheme="minorHAnsi" w:cstheme="minorHAnsi"/>
          <w:b/>
        </w:rPr>
        <w:t>cyberbezpieczeństwa</w:t>
      </w:r>
      <w:proofErr w:type="spellEnd"/>
      <w:r w:rsidR="00340F10" w:rsidRPr="0034024F">
        <w:rPr>
          <w:rFonts w:asciiTheme="minorHAnsi" w:hAnsiTheme="minorHAnsi" w:cstheme="minorHAnsi"/>
          <w:b/>
        </w:rPr>
        <w:t xml:space="preserve"> oraz </w:t>
      </w:r>
      <w:r w:rsidR="0034024F" w:rsidRPr="0034024F">
        <w:rPr>
          <w:rFonts w:asciiTheme="minorHAnsi" w:hAnsiTheme="minorHAnsi" w:cstheme="minorHAnsi"/>
          <w:b/>
        </w:rPr>
        <w:t xml:space="preserve">kampanii </w:t>
      </w:r>
      <w:proofErr w:type="spellStart"/>
      <w:r w:rsidR="0034024F" w:rsidRPr="0034024F">
        <w:rPr>
          <w:rFonts w:asciiTheme="minorHAnsi" w:hAnsiTheme="minorHAnsi" w:cstheme="minorHAnsi"/>
          <w:b/>
        </w:rPr>
        <w:t>cyberawereness</w:t>
      </w:r>
      <w:proofErr w:type="spellEnd"/>
      <w:r w:rsidR="00F329FF" w:rsidRPr="00C67DA4">
        <w:rPr>
          <w:rFonts w:asciiTheme="minorHAnsi" w:hAnsiTheme="minorHAnsi" w:cstheme="minorHAnsi"/>
        </w:rPr>
        <w:t>”,</w:t>
      </w:r>
      <w:r w:rsidR="00FC20C3" w:rsidRPr="00C67DA4">
        <w:rPr>
          <w:rFonts w:asciiTheme="minorHAnsi" w:hAnsiTheme="minorHAnsi" w:cstheme="minorHAnsi"/>
        </w:rPr>
        <w:t xml:space="preserve"> w</w:t>
      </w:r>
      <w:r w:rsidR="00C67DA4" w:rsidRPr="00C67DA4">
        <w:rPr>
          <w:rFonts w:asciiTheme="minorHAnsi" w:hAnsiTheme="minorHAnsi" w:cstheme="minorHAnsi"/>
        </w:rPr>
        <w:t> </w:t>
      </w:r>
      <w:r w:rsidR="00FC20C3" w:rsidRPr="00C67DA4">
        <w:rPr>
          <w:rFonts w:asciiTheme="minorHAnsi" w:hAnsiTheme="minorHAnsi" w:cstheme="minorHAnsi"/>
        </w:rPr>
        <w:t xml:space="preserve">oparciu o </w:t>
      </w:r>
      <w:r w:rsidRPr="00C67DA4">
        <w:rPr>
          <w:rFonts w:asciiTheme="minorHAnsi" w:hAnsiTheme="minorHAnsi" w:cstheme="minorHAnsi"/>
        </w:rPr>
        <w:t>przepis</w:t>
      </w:r>
      <w:r w:rsidR="00FC20C3" w:rsidRPr="00C67DA4">
        <w:rPr>
          <w:rFonts w:asciiTheme="minorHAnsi" w:hAnsiTheme="minorHAnsi" w:cstheme="minorHAnsi"/>
        </w:rPr>
        <w:t>y</w:t>
      </w:r>
      <w:r w:rsidRPr="00C67DA4">
        <w:rPr>
          <w:rFonts w:asciiTheme="minorHAnsi" w:hAnsiTheme="minorHAnsi" w:cstheme="minorHAnsi"/>
        </w:rPr>
        <w:t xml:space="preserve"> </w:t>
      </w:r>
      <w:r w:rsidR="00C67DA4" w:rsidRPr="00C67DA4">
        <w:rPr>
          <w:rFonts w:asciiTheme="minorHAnsi" w:hAnsiTheme="minorHAnsi" w:cstheme="minorHAnsi"/>
        </w:rPr>
        <w:t xml:space="preserve">ustawy </w:t>
      </w:r>
      <w:proofErr w:type="spellStart"/>
      <w:r w:rsidR="00C67DA4" w:rsidRPr="00C67DA4">
        <w:rPr>
          <w:rFonts w:asciiTheme="minorHAnsi" w:hAnsiTheme="minorHAnsi" w:cstheme="minorHAnsi"/>
        </w:rPr>
        <w:t>P</w:t>
      </w:r>
      <w:r w:rsidRPr="00C67DA4">
        <w:rPr>
          <w:rFonts w:asciiTheme="minorHAnsi" w:hAnsiTheme="minorHAnsi" w:cstheme="minorHAnsi"/>
        </w:rPr>
        <w:t>zp</w:t>
      </w:r>
      <w:proofErr w:type="spellEnd"/>
      <w:r w:rsidRPr="00C67DA4">
        <w:rPr>
          <w:rFonts w:asciiTheme="minorHAnsi" w:hAnsiTheme="minorHAnsi" w:cstheme="minorHAnsi"/>
        </w:rPr>
        <w:t>;</w:t>
      </w:r>
    </w:p>
    <w:p w14:paraId="756C548E" w14:textId="573595A2" w:rsidR="006052E2" w:rsidRDefault="006052E2" w:rsidP="00701551">
      <w:pPr>
        <w:pStyle w:val="punkt"/>
        <w:numPr>
          <w:ilvl w:val="0"/>
          <w:numId w:val="26"/>
        </w:numPr>
        <w:ind w:left="709" w:hanging="283"/>
        <w:jc w:val="left"/>
        <w:rPr>
          <w:rFonts w:asciiTheme="minorHAnsi" w:hAnsiTheme="minorHAnsi" w:cstheme="minorBidi"/>
        </w:rPr>
      </w:pPr>
      <w:r w:rsidRPr="4B55D655">
        <w:rPr>
          <w:rFonts w:asciiTheme="minorHAnsi" w:hAnsiTheme="minorHAnsi" w:cstheme="minorBidi"/>
          <w:b/>
          <w:bCs/>
        </w:rPr>
        <w:t>Umowa</w:t>
      </w:r>
      <w:r w:rsidRPr="4B55D655">
        <w:rPr>
          <w:rFonts w:asciiTheme="minorHAnsi" w:hAnsiTheme="minorHAnsi" w:cstheme="minorBidi"/>
        </w:rPr>
        <w:t xml:space="preserve"> – niniejsza umowa zawarta </w:t>
      </w:r>
      <w:r w:rsidR="004F4316" w:rsidRPr="4B55D655">
        <w:rPr>
          <w:rFonts w:asciiTheme="minorHAnsi" w:eastAsia="Candara" w:hAnsiTheme="minorHAnsi" w:cstheme="minorBidi"/>
        </w:rPr>
        <w:t xml:space="preserve">wyniku przeprowadzenia Postępowania, </w:t>
      </w:r>
      <w:r w:rsidRPr="4B55D655">
        <w:rPr>
          <w:rFonts w:asciiTheme="minorHAnsi" w:hAnsiTheme="minorHAnsi" w:cstheme="minorBidi"/>
        </w:rPr>
        <w:t>pomiędzy Zamawiającym i Wykonawcą</w:t>
      </w:r>
      <w:r w:rsidR="181D4F54" w:rsidRPr="4B55D655">
        <w:rPr>
          <w:rFonts w:asciiTheme="minorHAnsi" w:hAnsiTheme="minorHAnsi" w:cstheme="minorBidi"/>
        </w:rPr>
        <w:t>;</w:t>
      </w:r>
    </w:p>
    <w:p w14:paraId="6302CD8C" w14:textId="0D1B0A1F" w:rsidR="006052E2" w:rsidRDefault="5A692F9A" w:rsidP="00701551">
      <w:pPr>
        <w:pStyle w:val="punkt"/>
        <w:numPr>
          <w:ilvl w:val="0"/>
          <w:numId w:val="26"/>
        </w:numPr>
        <w:ind w:left="709" w:hanging="283"/>
        <w:jc w:val="left"/>
        <w:rPr>
          <w:rFonts w:asciiTheme="minorHAnsi" w:hAnsiTheme="minorHAnsi" w:cstheme="minorBidi"/>
        </w:rPr>
      </w:pPr>
      <w:r w:rsidRPr="4B55D655">
        <w:rPr>
          <w:rFonts w:asciiTheme="minorHAnsi" w:hAnsiTheme="minorHAnsi" w:cstheme="minorBidi"/>
          <w:b/>
          <w:bCs/>
        </w:rPr>
        <w:t>Projekt g</w:t>
      </w:r>
      <w:r w:rsidR="181D4F54" w:rsidRPr="00340F10">
        <w:rPr>
          <w:rFonts w:asciiTheme="minorHAnsi" w:hAnsiTheme="minorHAnsi" w:cstheme="minorBidi"/>
          <w:b/>
        </w:rPr>
        <w:t>rant</w:t>
      </w:r>
      <w:r w:rsidR="320EA3F7" w:rsidRPr="4B55D655">
        <w:rPr>
          <w:rFonts w:asciiTheme="minorHAnsi" w:hAnsiTheme="minorHAnsi" w:cstheme="minorBidi"/>
          <w:b/>
          <w:bCs/>
        </w:rPr>
        <w:t>owy</w:t>
      </w:r>
      <w:r w:rsidR="181D4F54" w:rsidRPr="00340F10">
        <w:rPr>
          <w:rFonts w:asciiTheme="minorHAnsi" w:hAnsiTheme="minorHAnsi" w:cstheme="minorBidi"/>
          <w:b/>
        </w:rPr>
        <w:t xml:space="preserve"> </w:t>
      </w:r>
      <w:r w:rsidR="181D4F54" w:rsidRPr="4B55D655">
        <w:rPr>
          <w:rFonts w:asciiTheme="minorHAnsi" w:hAnsiTheme="minorHAnsi" w:cstheme="minorBidi"/>
        </w:rPr>
        <w:t xml:space="preserve">- </w:t>
      </w:r>
      <w:r w:rsidR="2720B16D" w:rsidRPr="4B55D655">
        <w:rPr>
          <w:rFonts w:asciiTheme="minorHAnsi" w:hAnsiTheme="minorHAnsi" w:cstheme="minorBidi"/>
        </w:rPr>
        <w:t xml:space="preserve">projekt Krajowego Planu Odbudowy i Zwiększania Odporności finansowany ze środków Instrumentu na Rzecz Odbudowy i Zwiększania Odporności Inwestycja C3.1.1. </w:t>
      </w:r>
      <w:proofErr w:type="spellStart"/>
      <w:r w:rsidR="2720B16D" w:rsidRPr="4B55D655">
        <w:rPr>
          <w:rFonts w:asciiTheme="minorHAnsi" w:hAnsiTheme="minorHAnsi" w:cstheme="minorBidi"/>
        </w:rPr>
        <w:t>Cyberbezpieczeństwo</w:t>
      </w:r>
      <w:proofErr w:type="spellEnd"/>
      <w:r w:rsidR="2720B16D" w:rsidRPr="4B55D655">
        <w:rPr>
          <w:rFonts w:asciiTheme="minorHAnsi" w:hAnsiTheme="minorHAnsi" w:cstheme="minorBidi"/>
        </w:rPr>
        <w:t xml:space="preserve"> – </w:t>
      </w:r>
      <w:proofErr w:type="spellStart"/>
      <w:r w:rsidR="2720B16D" w:rsidRPr="4B55D655">
        <w:rPr>
          <w:rFonts w:asciiTheme="minorHAnsi" w:hAnsiTheme="minorHAnsi" w:cstheme="minorBidi"/>
        </w:rPr>
        <w:t>CyberPL</w:t>
      </w:r>
      <w:proofErr w:type="spellEnd"/>
      <w:r w:rsidR="2720B16D" w:rsidRPr="4B55D655">
        <w:rPr>
          <w:rFonts w:asciiTheme="minorHAnsi" w:hAnsiTheme="minorHAnsi" w:cstheme="minorBidi"/>
        </w:rPr>
        <w:t xml:space="preserve">, infrastruktura przetwarzania danych oraz optymalizacja infrastruktury służb państwowych odpowiedzialnych za bezpieczeństwo </w:t>
      </w:r>
      <w:proofErr w:type="spellStart"/>
      <w:r w:rsidR="2720B16D" w:rsidRPr="4B55D655">
        <w:rPr>
          <w:rFonts w:asciiTheme="minorHAnsi" w:hAnsiTheme="minorHAnsi" w:cstheme="minorBidi"/>
        </w:rPr>
        <w:t>Cyberbezpieczeństwo</w:t>
      </w:r>
      <w:proofErr w:type="spellEnd"/>
      <w:r w:rsidR="2720B16D" w:rsidRPr="4B55D655">
        <w:rPr>
          <w:rFonts w:asciiTheme="minorHAnsi" w:hAnsiTheme="minorHAnsi" w:cstheme="minorBidi"/>
        </w:rPr>
        <w:t xml:space="preserve"> - </w:t>
      </w:r>
      <w:proofErr w:type="spellStart"/>
      <w:r w:rsidR="2720B16D" w:rsidRPr="4B55D655">
        <w:rPr>
          <w:rFonts w:asciiTheme="minorHAnsi" w:hAnsiTheme="minorHAnsi" w:cstheme="minorBidi"/>
        </w:rPr>
        <w:t>Cyberbezpieczny</w:t>
      </w:r>
      <w:proofErr w:type="spellEnd"/>
      <w:r w:rsidR="2720B16D" w:rsidRPr="4B55D655">
        <w:rPr>
          <w:rFonts w:asciiTheme="minorHAnsi" w:hAnsiTheme="minorHAnsi" w:cstheme="minorBidi"/>
        </w:rPr>
        <w:t xml:space="preserve"> Rząd; konkurs grantowy pn. “</w:t>
      </w:r>
      <w:proofErr w:type="spellStart"/>
      <w:r w:rsidR="2720B16D" w:rsidRPr="4B55D655">
        <w:rPr>
          <w:rFonts w:asciiTheme="minorHAnsi" w:hAnsiTheme="minorHAnsi" w:cstheme="minorBidi"/>
        </w:rPr>
        <w:t>Cyberbezpieczny</w:t>
      </w:r>
      <w:proofErr w:type="spellEnd"/>
      <w:r w:rsidR="2720B16D" w:rsidRPr="4B55D655">
        <w:rPr>
          <w:rFonts w:asciiTheme="minorHAnsi" w:hAnsiTheme="minorHAnsi" w:cstheme="minorBidi"/>
        </w:rPr>
        <w:t xml:space="preserve"> Rząd”</w:t>
      </w:r>
    </w:p>
    <w:p w14:paraId="7D944CCC" w14:textId="77777777" w:rsidR="006052E2" w:rsidRPr="00C67DA4" w:rsidRDefault="006052E2" w:rsidP="00701551">
      <w:pPr>
        <w:pStyle w:val="ustp"/>
        <w:numPr>
          <w:ilvl w:val="0"/>
          <w:numId w:val="10"/>
        </w:numPr>
        <w:jc w:val="left"/>
        <w:rPr>
          <w:rFonts w:asciiTheme="minorHAnsi" w:hAnsiTheme="minorHAnsi" w:cstheme="minorHAnsi"/>
        </w:rPr>
      </w:pPr>
      <w:r w:rsidRPr="00C67DA4">
        <w:rPr>
          <w:rFonts w:asciiTheme="minorHAnsi" w:hAnsiTheme="minorHAnsi" w:cstheme="minorHAnsi"/>
        </w:rPr>
        <w:t>Pojęciom zdefiniowanym powyżej, używanym w treści załączników do Umowy, Strony nadają znaczenie zgodne z Umową, chyba że treść załącznika wprost definiuje inne znaczenie używanego pojęcia.</w:t>
      </w:r>
    </w:p>
    <w:p w14:paraId="3D531F40" w14:textId="24FD0482" w:rsidR="006052E2" w:rsidRPr="00C67DA4" w:rsidRDefault="006052E2" w:rsidP="00701551">
      <w:pPr>
        <w:pStyle w:val="ustp"/>
        <w:numPr>
          <w:ilvl w:val="0"/>
          <w:numId w:val="10"/>
        </w:numPr>
        <w:jc w:val="left"/>
        <w:rPr>
          <w:rFonts w:asciiTheme="minorHAnsi" w:hAnsiTheme="minorHAnsi" w:cstheme="minorHAnsi"/>
        </w:rPr>
      </w:pPr>
      <w:r w:rsidRPr="00C67DA4">
        <w:rPr>
          <w:rFonts w:asciiTheme="minorHAnsi" w:hAnsiTheme="minorHAnsi" w:cstheme="minorHAnsi"/>
        </w:rPr>
        <w:t>Wszelkie odwołania w Umowie do Oferty, OPZ lub do Postępowania są wiążące dla Stron.</w:t>
      </w:r>
    </w:p>
    <w:p w14:paraId="7C71705A" w14:textId="635974FC" w:rsidR="00C85DBF" w:rsidRPr="00C67DA4" w:rsidRDefault="00C85DBF" w:rsidP="00701551">
      <w:pPr>
        <w:pStyle w:val="ustp"/>
        <w:numPr>
          <w:ilvl w:val="0"/>
          <w:numId w:val="10"/>
        </w:numPr>
        <w:jc w:val="left"/>
        <w:rPr>
          <w:rFonts w:asciiTheme="minorHAnsi" w:hAnsiTheme="minorHAnsi" w:cstheme="minorHAnsi"/>
        </w:rPr>
      </w:pPr>
      <w:r w:rsidRPr="00C85DBF">
        <w:rPr>
          <w:rFonts w:asciiTheme="minorHAnsi" w:hAnsiTheme="minorHAnsi" w:cstheme="minorHAnsi"/>
        </w:rPr>
        <w:t xml:space="preserve">Zamówienie </w:t>
      </w:r>
      <w:r w:rsidR="003D3E01">
        <w:rPr>
          <w:rFonts w:asciiTheme="minorHAnsi" w:hAnsiTheme="minorHAnsi" w:cstheme="minorHAnsi"/>
        </w:rPr>
        <w:t>jest</w:t>
      </w:r>
      <w:r w:rsidRPr="00C85DBF">
        <w:rPr>
          <w:rFonts w:asciiTheme="minorHAnsi" w:hAnsiTheme="minorHAnsi" w:cstheme="minorHAnsi"/>
        </w:rPr>
        <w:t xml:space="preserve"> realizowane w ramach projektu Krajowego Planu Odbudowy i Zwiększania Odporności finansowanego ze środków Instrumentu na Rzecz Odbudowy i Zwiększania Odporności Inwestycja C3.1.1. </w:t>
      </w:r>
      <w:proofErr w:type="spellStart"/>
      <w:r w:rsidRPr="00C85DBF">
        <w:rPr>
          <w:rFonts w:asciiTheme="minorHAnsi" w:hAnsiTheme="minorHAnsi" w:cstheme="minorHAnsi"/>
        </w:rPr>
        <w:t>Cyberbezpieczeństwo</w:t>
      </w:r>
      <w:proofErr w:type="spellEnd"/>
      <w:r w:rsidRPr="00C85DBF">
        <w:rPr>
          <w:rFonts w:asciiTheme="minorHAnsi" w:hAnsiTheme="minorHAnsi" w:cstheme="minorHAnsi"/>
        </w:rPr>
        <w:t xml:space="preserve"> – </w:t>
      </w:r>
      <w:proofErr w:type="spellStart"/>
      <w:r w:rsidRPr="00C85DBF">
        <w:rPr>
          <w:rFonts w:asciiTheme="minorHAnsi" w:hAnsiTheme="minorHAnsi" w:cstheme="minorHAnsi"/>
        </w:rPr>
        <w:t>CyberPL</w:t>
      </w:r>
      <w:proofErr w:type="spellEnd"/>
      <w:r w:rsidRPr="00C85DBF">
        <w:rPr>
          <w:rFonts w:asciiTheme="minorHAnsi" w:hAnsiTheme="minorHAnsi" w:cstheme="minorHAnsi"/>
        </w:rPr>
        <w:t xml:space="preserve">, infrastruktura przetwarzania danych oraz optymalizacja infrastruktury służb państwowych odpowiedzialnych za bezpieczeństwo </w:t>
      </w:r>
      <w:proofErr w:type="spellStart"/>
      <w:r w:rsidRPr="00C85DBF">
        <w:rPr>
          <w:rFonts w:asciiTheme="minorHAnsi" w:hAnsiTheme="minorHAnsi" w:cstheme="minorHAnsi"/>
        </w:rPr>
        <w:t>Cyberbezpieczeństwo</w:t>
      </w:r>
      <w:proofErr w:type="spellEnd"/>
      <w:r w:rsidRPr="00C85DBF">
        <w:rPr>
          <w:rFonts w:asciiTheme="minorHAnsi" w:hAnsiTheme="minorHAnsi" w:cstheme="minorHAnsi"/>
        </w:rPr>
        <w:t xml:space="preserve"> - </w:t>
      </w:r>
      <w:proofErr w:type="spellStart"/>
      <w:r w:rsidRPr="00C85DBF">
        <w:rPr>
          <w:rFonts w:asciiTheme="minorHAnsi" w:hAnsiTheme="minorHAnsi" w:cstheme="minorHAnsi"/>
        </w:rPr>
        <w:t>Cyberbezpieczny</w:t>
      </w:r>
      <w:proofErr w:type="spellEnd"/>
      <w:r w:rsidRPr="00C85DBF">
        <w:rPr>
          <w:rFonts w:asciiTheme="minorHAnsi" w:hAnsiTheme="minorHAnsi" w:cstheme="minorHAnsi"/>
        </w:rPr>
        <w:t xml:space="preserve"> Rząd; konkurs grantowy pn. “</w:t>
      </w:r>
      <w:proofErr w:type="spellStart"/>
      <w:r w:rsidRPr="00C85DBF">
        <w:rPr>
          <w:rFonts w:asciiTheme="minorHAnsi" w:hAnsiTheme="minorHAnsi" w:cstheme="minorHAnsi"/>
        </w:rPr>
        <w:t>Cyberbezpieczny</w:t>
      </w:r>
      <w:proofErr w:type="spellEnd"/>
      <w:r w:rsidRPr="00C85DBF">
        <w:rPr>
          <w:rFonts w:asciiTheme="minorHAnsi" w:hAnsiTheme="minorHAnsi" w:cstheme="minorHAnsi"/>
        </w:rPr>
        <w:t xml:space="preserve"> Rząd” o</w:t>
      </w:r>
      <w:r w:rsidR="00BA0924">
        <w:rPr>
          <w:rFonts w:asciiTheme="minorHAnsi" w:hAnsiTheme="minorHAnsi" w:cstheme="minorHAnsi"/>
        </w:rPr>
        <w:t> </w:t>
      </w:r>
      <w:r w:rsidRPr="00C85DBF">
        <w:rPr>
          <w:rFonts w:asciiTheme="minorHAnsi" w:hAnsiTheme="minorHAnsi" w:cstheme="minorHAnsi"/>
        </w:rPr>
        <w:t xml:space="preserve">numerze KPOD.05.10-CR.01-001/25" w związku z pozycją „U23. Szkolenia z zakresu </w:t>
      </w:r>
      <w:proofErr w:type="spellStart"/>
      <w:r w:rsidRPr="00C85DBF">
        <w:rPr>
          <w:rFonts w:asciiTheme="minorHAnsi" w:hAnsiTheme="minorHAnsi" w:cstheme="minorHAnsi"/>
        </w:rPr>
        <w:t>cyberbezpieczeństwa</w:t>
      </w:r>
      <w:proofErr w:type="spellEnd"/>
      <w:r w:rsidRPr="00C85DBF">
        <w:rPr>
          <w:rFonts w:asciiTheme="minorHAnsi" w:hAnsiTheme="minorHAnsi" w:cstheme="minorHAnsi"/>
        </w:rPr>
        <w:t xml:space="preserve"> - podstawowe szkolenia budujące świadomość </w:t>
      </w:r>
      <w:proofErr w:type="spellStart"/>
      <w:r w:rsidRPr="00C85DBF">
        <w:rPr>
          <w:rFonts w:asciiTheme="minorHAnsi" w:hAnsiTheme="minorHAnsi" w:cstheme="minorHAnsi"/>
        </w:rPr>
        <w:t>cyberzagrożeń</w:t>
      </w:r>
      <w:proofErr w:type="spellEnd"/>
      <w:r w:rsidRPr="00C85DBF">
        <w:rPr>
          <w:rFonts w:asciiTheme="minorHAnsi" w:hAnsiTheme="minorHAnsi" w:cstheme="minorHAnsi"/>
        </w:rPr>
        <w:t xml:space="preserve"> i sposobów ochrony dla pracowników” i “U14. Usługi typu </w:t>
      </w:r>
      <w:proofErr w:type="spellStart"/>
      <w:r w:rsidRPr="00C85DBF">
        <w:rPr>
          <w:rFonts w:asciiTheme="minorHAnsi" w:hAnsiTheme="minorHAnsi" w:cstheme="minorHAnsi"/>
        </w:rPr>
        <w:t>security</w:t>
      </w:r>
      <w:proofErr w:type="spellEnd"/>
      <w:r w:rsidRPr="00C85DBF">
        <w:rPr>
          <w:rFonts w:asciiTheme="minorHAnsi" w:hAnsiTheme="minorHAnsi" w:cstheme="minorHAnsi"/>
        </w:rPr>
        <w:t xml:space="preserve"> </w:t>
      </w:r>
      <w:proofErr w:type="spellStart"/>
      <w:r w:rsidRPr="00C85DBF">
        <w:rPr>
          <w:rFonts w:asciiTheme="minorHAnsi" w:hAnsiTheme="minorHAnsi" w:cstheme="minorHAnsi"/>
        </w:rPr>
        <w:t>awereness</w:t>
      </w:r>
      <w:proofErr w:type="spellEnd"/>
      <w:r w:rsidRPr="00C85DBF">
        <w:rPr>
          <w:rFonts w:asciiTheme="minorHAnsi" w:hAnsiTheme="minorHAnsi" w:cstheme="minorHAnsi"/>
        </w:rPr>
        <w:t xml:space="preserve"> do symulowanych ataków socjotechnicznych” wniosku o dofinansowanie.</w:t>
      </w:r>
    </w:p>
    <w:p w14:paraId="1B1A5BD5" w14:textId="1126B726" w:rsidR="0071249E" w:rsidRPr="00C67DA4" w:rsidRDefault="00573999" w:rsidP="00395813">
      <w:pPr>
        <w:pStyle w:val="paragraf"/>
        <w:spacing w:before="120"/>
        <w:rPr>
          <w:rFonts w:asciiTheme="minorHAnsi" w:hAnsiTheme="minorHAnsi" w:cstheme="minorHAnsi"/>
          <w:szCs w:val="24"/>
        </w:rPr>
      </w:pPr>
      <w:r w:rsidRPr="00C67DA4">
        <w:rPr>
          <w:rFonts w:asciiTheme="minorHAnsi" w:hAnsiTheme="minorHAnsi" w:cstheme="minorHAnsi"/>
          <w:szCs w:val="24"/>
        </w:rPr>
        <w:t xml:space="preserve"> </w:t>
      </w:r>
      <w:r w:rsidRPr="00C67DA4">
        <w:rPr>
          <w:rFonts w:asciiTheme="minorHAnsi" w:hAnsiTheme="minorHAnsi" w:cstheme="minorHAnsi"/>
          <w:szCs w:val="24"/>
        </w:rPr>
        <w:br/>
      </w:r>
      <w:r w:rsidR="00BF2258">
        <w:rPr>
          <w:rFonts w:asciiTheme="minorHAnsi" w:hAnsiTheme="minorHAnsi" w:cstheme="minorHAnsi"/>
          <w:szCs w:val="24"/>
        </w:rPr>
        <w:t>§2.</w:t>
      </w:r>
      <w:r w:rsidR="003474BC">
        <w:rPr>
          <w:rFonts w:asciiTheme="minorHAnsi" w:hAnsiTheme="minorHAnsi" w:cstheme="minorHAnsi"/>
          <w:szCs w:val="24"/>
        </w:rPr>
        <w:t xml:space="preserve"> </w:t>
      </w:r>
      <w:r w:rsidR="0071249E" w:rsidRPr="00C67DA4">
        <w:rPr>
          <w:rFonts w:asciiTheme="minorHAnsi" w:hAnsiTheme="minorHAnsi" w:cstheme="minorHAnsi"/>
          <w:szCs w:val="24"/>
        </w:rPr>
        <w:t>Przedmiot Umowy</w:t>
      </w:r>
    </w:p>
    <w:p w14:paraId="25C29F34" w14:textId="487096EE" w:rsidR="00740F8C" w:rsidRPr="00740F8C" w:rsidRDefault="00451D67" w:rsidP="00270E7F">
      <w:pPr>
        <w:pStyle w:val="ustp"/>
        <w:numPr>
          <w:ilvl w:val="0"/>
          <w:numId w:val="1"/>
        </w:numPr>
        <w:jc w:val="left"/>
        <w:rPr>
          <w:rFonts w:ascii="Calibri" w:hAnsi="Calibri" w:cs="Calibri"/>
          <w:lang w:eastAsia="en-US"/>
        </w:rPr>
      </w:pPr>
      <w:r w:rsidRPr="00C67DA4">
        <w:rPr>
          <w:rFonts w:asciiTheme="minorHAnsi" w:hAnsiTheme="minorHAnsi" w:cstheme="minorHAnsi"/>
        </w:rPr>
        <w:t xml:space="preserve">Przedmiotem </w:t>
      </w:r>
      <w:r w:rsidR="004136D9" w:rsidRPr="00C67DA4">
        <w:rPr>
          <w:rFonts w:asciiTheme="minorHAnsi" w:hAnsiTheme="minorHAnsi" w:cstheme="minorHAnsi"/>
        </w:rPr>
        <w:t>u</w:t>
      </w:r>
      <w:r w:rsidR="00F532E6" w:rsidRPr="00C67DA4">
        <w:rPr>
          <w:rFonts w:asciiTheme="minorHAnsi" w:hAnsiTheme="minorHAnsi" w:cstheme="minorHAnsi"/>
        </w:rPr>
        <w:t>mow</w:t>
      </w:r>
      <w:r w:rsidR="000277C3" w:rsidRPr="00C67DA4">
        <w:rPr>
          <w:rFonts w:asciiTheme="minorHAnsi" w:hAnsiTheme="minorHAnsi" w:cstheme="minorHAnsi"/>
        </w:rPr>
        <w:t>y</w:t>
      </w:r>
      <w:r w:rsidR="00732CBB" w:rsidRPr="00C67DA4">
        <w:rPr>
          <w:rFonts w:asciiTheme="minorHAnsi" w:hAnsiTheme="minorHAnsi" w:cstheme="minorHAnsi"/>
        </w:rPr>
        <w:t>,</w:t>
      </w:r>
      <w:r w:rsidR="000277C3" w:rsidRPr="00C67DA4">
        <w:rPr>
          <w:rFonts w:asciiTheme="minorHAnsi" w:hAnsiTheme="minorHAnsi" w:cstheme="minorHAnsi"/>
        </w:rPr>
        <w:t xml:space="preserve"> </w:t>
      </w:r>
      <w:r w:rsidR="00C87604" w:rsidRPr="00C67DA4">
        <w:rPr>
          <w:rFonts w:asciiTheme="minorHAnsi" w:hAnsiTheme="minorHAnsi" w:cstheme="minorHAnsi"/>
        </w:rPr>
        <w:t xml:space="preserve">zwanym dalej </w:t>
      </w:r>
      <w:r w:rsidR="00C87604" w:rsidRPr="00C67DA4">
        <w:rPr>
          <w:rFonts w:asciiTheme="minorHAnsi" w:hAnsiTheme="minorHAnsi" w:cstheme="minorHAnsi"/>
          <w:b/>
        </w:rPr>
        <w:t xml:space="preserve">„Przedmiotem </w:t>
      </w:r>
      <w:r w:rsidR="00541139" w:rsidRPr="00C67DA4">
        <w:rPr>
          <w:rFonts w:asciiTheme="minorHAnsi" w:hAnsiTheme="minorHAnsi" w:cstheme="minorHAnsi"/>
          <w:b/>
        </w:rPr>
        <w:t>U</w:t>
      </w:r>
      <w:r w:rsidR="00C87604" w:rsidRPr="00C67DA4">
        <w:rPr>
          <w:rFonts w:asciiTheme="minorHAnsi" w:hAnsiTheme="minorHAnsi" w:cstheme="minorHAnsi"/>
          <w:b/>
        </w:rPr>
        <w:t>mowy”</w:t>
      </w:r>
      <w:r w:rsidR="00B33B4C">
        <w:rPr>
          <w:rFonts w:asciiTheme="minorHAnsi" w:hAnsiTheme="minorHAnsi" w:cstheme="minorHAnsi"/>
          <w:b/>
        </w:rPr>
        <w:t xml:space="preserve"> </w:t>
      </w:r>
      <w:r w:rsidR="00B33B4C">
        <w:rPr>
          <w:rFonts w:asciiTheme="minorHAnsi" w:hAnsiTheme="minorHAnsi" w:cstheme="minorHAnsi"/>
          <w:bCs/>
        </w:rPr>
        <w:t>lub „</w:t>
      </w:r>
      <w:r w:rsidR="00B33B4C" w:rsidRPr="00B33B4C">
        <w:rPr>
          <w:rFonts w:asciiTheme="minorHAnsi" w:hAnsiTheme="minorHAnsi" w:cstheme="minorHAnsi"/>
          <w:b/>
        </w:rPr>
        <w:t>Usługą</w:t>
      </w:r>
      <w:r w:rsidR="00B33B4C">
        <w:rPr>
          <w:rFonts w:asciiTheme="minorHAnsi" w:hAnsiTheme="minorHAnsi" w:cstheme="minorHAnsi"/>
          <w:bCs/>
        </w:rPr>
        <w:t>”</w:t>
      </w:r>
      <w:r w:rsidR="00732CBB" w:rsidRPr="00C67DA4">
        <w:rPr>
          <w:rFonts w:asciiTheme="minorHAnsi" w:hAnsiTheme="minorHAnsi" w:cstheme="minorHAnsi"/>
        </w:rPr>
        <w:t xml:space="preserve"> </w:t>
      </w:r>
      <w:r w:rsidR="000277C3" w:rsidRPr="00C67DA4">
        <w:rPr>
          <w:rFonts w:asciiTheme="minorHAnsi" w:hAnsiTheme="minorHAnsi" w:cstheme="minorHAnsi"/>
        </w:rPr>
        <w:t>jest</w:t>
      </w:r>
      <w:r w:rsidR="00927042" w:rsidRPr="00C67DA4">
        <w:rPr>
          <w:rFonts w:asciiTheme="minorHAnsi" w:hAnsiTheme="minorHAnsi" w:cstheme="minorHAnsi"/>
        </w:rPr>
        <w:t xml:space="preserve"> </w:t>
      </w:r>
      <w:r w:rsidR="00740F8C">
        <w:rPr>
          <w:rFonts w:asciiTheme="minorHAnsi" w:hAnsiTheme="minorHAnsi" w:cstheme="minorHAnsi"/>
        </w:rPr>
        <w:t xml:space="preserve">wykonanie następujących </w:t>
      </w:r>
      <w:r w:rsidR="00583137">
        <w:rPr>
          <w:rFonts w:asciiTheme="minorHAnsi" w:hAnsiTheme="minorHAnsi" w:cstheme="minorHAnsi"/>
        </w:rPr>
        <w:t xml:space="preserve">elementów </w:t>
      </w:r>
      <w:r w:rsidR="00740F8C">
        <w:rPr>
          <w:rFonts w:asciiTheme="minorHAnsi" w:hAnsiTheme="minorHAnsi" w:cstheme="minorHAnsi"/>
        </w:rPr>
        <w:t xml:space="preserve">na rzecz Zamawiającego, tj.: </w:t>
      </w:r>
    </w:p>
    <w:p w14:paraId="29330BD3" w14:textId="3783C910" w:rsidR="00740F8C" w:rsidRPr="00214311" w:rsidRDefault="00BA71FB" w:rsidP="00701551">
      <w:pPr>
        <w:pStyle w:val="punkt"/>
        <w:numPr>
          <w:ilvl w:val="0"/>
          <w:numId w:val="27"/>
        </w:numPr>
        <w:ind w:left="709" w:hanging="283"/>
        <w:jc w:val="left"/>
        <w:rPr>
          <w:rFonts w:ascii="Calibri" w:hAnsi="Calibri" w:cs="Calibri"/>
          <w:lang w:eastAsia="en-US"/>
        </w:rPr>
      </w:pPr>
      <w:r>
        <w:rPr>
          <w:rFonts w:asciiTheme="minorHAnsi" w:hAnsiTheme="minorHAnsi" w:cstheme="minorBidi"/>
        </w:rPr>
        <w:t>p</w:t>
      </w:r>
      <w:r w:rsidR="00612D88">
        <w:rPr>
          <w:rFonts w:asciiTheme="minorHAnsi" w:hAnsiTheme="minorHAnsi" w:cstheme="minorBidi"/>
        </w:rPr>
        <w:t xml:space="preserve">rzeprowadzenie </w:t>
      </w:r>
      <w:r w:rsidR="3633A932" w:rsidRPr="5B18A84A">
        <w:rPr>
          <w:rFonts w:asciiTheme="minorHAnsi" w:hAnsiTheme="minorHAnsi" w:cstheme="minorBidi"/>
        </w:rPr>
        <w:t>szkoleń stacjonarnych</w:t>
      </w:r>
      <w:r w:rsidR="00FE620C">
        <w:rPr>
          <w:rFonts w:asciiTheme="minorHAnsi" w:hAnsiTheme="minorHAnsi" w:cstheme="minorBidi"/>
        </w:rPr>
        <w:t xml:space="preserve"> (</w:t>
      </w:r>
      <w:r w:rsidR="00E5754D">
        <w:rPr>
          <w:rFonts w:asciiTheme="minorHAnsi" w:hAnsiTheme="minorHAnsi" w:cstheme="minorBidi"/>
        </w:rPr>
        <w:t>2 cykle szkoleniowe po</w:t>
      </w:r>
      <w:r w:rsidR="00B36534">
        <w:rPr>
          <w:rFonts w:asciiTheme="minorHAnsi" w:hAnsiTheme="minorHAnsi" w:cstheme="minorBidi"/>
        </w:rPr>
        <w:t xml:space="preserve"> </w:t>
      </w:r>
      <w:r w:rsidR="008635CF">
        <w:rPr>
          <w:rFonts w:asciiTheme="minorHAnsi" w:hAnsiTheme="minorHAnsi" w:cstheme="minorBidi"/>
        </w:rPr>
        <w:t>4 szkolenia</w:t>
      </w:r>
      <w:r w:rsidR="00594555">
        <w:rPr>
          <w:rFonts w:asciiTheme="minorHAnsi" w:hAnsiTheme="minorHAnsi" w:cstheme="minorBidi"/>
        </w:rPr>
        <w:t>)</w:t>
      </w:r>
      <w:r w:rsidR="3633A932" w:rsidRPr="5B18A84A">
        <w:rPr>
          <w:rFonts w:asciiTheme="minorHAnsi" w:hAnsiTheme="minorHAnsi" w:cstheme="minorBidi"/>
        </w:rPr>
        <w:t>;</w:t>
      </w:r>
    </w:p>
    <w:p w14:paraId="26597432" w14:textId="1935216F" w:rsidR="00740F8C" w:rsidRPr="00957C72" w:rsidRDefault="00BA71FB" w:rsidP="00701551">
      <w:pPr>
        <w:pStyle w:val="punkt"/>
        <w:numPr>
          <w:ilvl w:val="0"/>
          <w:numId w:val="27"/>
        </w:numPr>
        <w:ind w:left="709" w:hanging="283"/>
        <w:jc w:val="left"/>
        <w:rPr>
          <w:rFonts w:asciiTheme="minorHAnsi" w:hAnsiTheme="minorHAnsi" w:cstheme="minorBidi"/>
        </w:rPr>
      </w:pPr>
      <w:r w:rsidRPr="00957C72">
        <w:rPr>
          <w:rFonts w:asciiTheme="minorHAnsi" w:hAnsiTheme="minorHAnsi" w:cstheme="minorBidi"/>
        </w:rPr>
        <w:t>p</w:t>
      </w:r>
      <w:r w:rsidR="00612D88" w:rsidRPr="00957C72">
        <w:rPr>
          <w:rFonts w:asciiTheme="minorHAnsi" w:hAnsiTheme="minorHAnsi" w:cstheme="minorBidi"/>
        </w:rPr>
        <w:t xml:space="preserve">rzeprowadzenie </w:t>
      </w:r>
      <w:r w:rsidR="00740F8C" w:rsidRPr="00957C72">
        <w:rPr>
          <w:rFonts w:asciiTheme="minorHAnsi" w:hAnsiTheme="minorHAnsi" w:cstheme="minorBidi"/>
        </w:rPr>
        <w:t>szkoleń zdalnych</w:t>
      </w:r>
      <w:r w:rsidR="0009543B" w:rsidRPr="00957C72">
        <w:rPr>
          <w:rFonts w:asciiTheme="minorHAnsi" w:hAnsiTheme="minorHAnsi" w:cstheme="minorBidi"/>
        </w:rPr>
        <w:t xml:space="preserve"> (10 szkoleń)</w:t>
      </w:r>
      <w:r w:rsidR="00740F8C" w:rsidRPr="00957C72">
        <w:rPr>
          <w:rFonts w:asciiTheme="minorHAnsi" w:hAnsiTheme="minorHAnsi" w:cstheme="minorBidi"/>
        </w:rPr>
        <w:t>;</w:t>
      </w:r>
    </w:p>
    <w:p w14:paraId="50CB7423" w14:textId="76EC2172" w:rsidR="00740F8C" w:rsidRPr="00957C72" w:rsidRDefault="00BA71FB" w:rsidP="00701551">
      <w:pPr>
        <w:pStyle w:val="punkt"/>
        <w:numPr>
          <w:ilvl w:val="0"/>
          <w:numId w:val="27"/>
        </w:numPr>
        <w:ind w:left="709" w:hanging="283"/>
        <w:jc w:val="left"/>
        <w:rPr>
          <w:rFonts w:asciiTheme="minorHAnsi" w:hAnsiTheme="minorHAnsi" w:cstheme="minorBidi"/>
        </w:rPr>
      </w:pPr>
      <w:r w:rsidRPr="00957C72">
        <w:rPr>
          <w:rFonts w:asciiTheme="minorHAnsi" w:hAnsiTheme="minorHAnsi" w:cstheme="minorBidi"/>
        </w:rPr>
        <w:t>p</w:t>
      </w:r>
      <w:r w:rsidR="007C10EE" w:rsidRPr="00957C72">
        <w:rPr>
          <w:rFonts w:asciiTheme="minorHAnsi" w:hAnsiTheme="minorHAnsi" w:cstheme="minorBidi"/>
        </w:rPr>
        <w:t xml:space="preserve">rzygotowanie </w:t>
      </w:r>
      <w:r w:rsidR="00A3308D" w:rsidRPr="00957C72">
        <w:rPr>
          <w:rFonts w:asciiTheme="minorHAnsi" w:hAnsiTheme="minorHAnsi" w:cstheme="minorBidi"/>
        </w:rPr>
        <w:t>materiał</w:t>
      </w:r>
      <w:r w:rsidR="007C10EE" w:rsidRPr="00957C72">
        <w:rPr>
          <w:rFonts w:asciiTheme="minorHAnsi" w:hAnsiTheme="minorHAnsi" w:cstheme="minorBidi"/>
        </w:rPr>
        <w:t>u</w:t>
      </w:r>
      <w:r w:rsidR="00A3308D" w:rsidRPr="00957C72">
        <w:rPr>
          <w:rFonts w:asciiTheme="minorHAnsi" w:hAnsiTheme="minorHAnsi" w:cstheme="minorBidi"/>
        </w:rPr>
        <w:t xml:space="preserve"> dla </w:t>
      </w:r>
      <w:r w:rsidR="00740F8C" w:rsidRPr="00957C72">
        <w:rPr>
          <w:rFonts w:asciiTheme="minorHAnsi" w:hAnsiTheme="minorHAnsi" w:cstheme="minorBidi"/>
        </w:rPr>
        <w:t>pracowników;</w:t>
      </w:r>
    </w:p>
    <w:p w14:paraId="3AF36D02" w14:textId="3E40D12A" w:rsidR="002E1F33" w:rsidRPr="00957C72" w:rsidRDefault="00BA71FB" w:rsidP="00701551">
      <w:pPr>
        <w:pStyle w:val="punkt"/>
        <w:numPr>
          <w:ilvl w:val="0"/>
          <w:numId w:val="27"/>
        </w:numPr>
        <w:ind w:left="709" w:hanging="283"/>
        <w:jc w:val="left"/>
        <w:rPr>
          <w:rFonts w:asciiTheme="minorHAnsi" w:hAnsiTheme="minorHAnsi" w:cstheme="minorBidi"/>
        </w:rPr>
      </w:pPr>
      <w:r w:rsidRPr="00957C72">
        <w:rPr>
          <w:rFonts w:asciiTheme="minorHAnsi" w:hAnsiTheme="minorHAnsi" w:cstheme="minorBidi"/>
        </w:rPr>
        <w:t>p</w:t>
      </w:r>
      <w:r w:rsidR="002E1F33" w:rsidRPr="00957C72">
        <w:rPr>
          <w:rFonts w:asciiTheme="minorHAnsi" w:hAnsiTheme="minorHAnsi" w:cstheme="minorBidi"/>
        </w:rPr>
        <w:t xml:space="preserve">rzygotowanie OSINT </w:t>
      </w:r>
      <w:r w:rsidR="00084ABD" w:rsidRPr="00957C72">
        <w:rPr>
          <w:rFonts w:asciiTheme="minorHAnsi" w:hAnsiTheme="minorHAnsi" w:cstheme="minorBidi"/>
        </w:rPr>
        <w:t>dla uczestników szkoleń indywidualnych</w:t>
      </w:r>
    </w:p>
    <w:p w14:paraId="2833319E" w14:textId="71BA0601" w:rsidR="00740F8C" w:rsidRPr="00957C72" w:rsidRDefault="00BA71FB" w:rsidP="00701551">
      <w:pPr>
        <w:pStyle w:val="punkt"/>
        <w:numPr>
          <w:ilvl w:val="0"/>
          <w:numId w:val="27"/>
        </w:numPr>
        <w:ind w:left="709" w:hanging="283"/>
        <w:jc w:val="left"/>
        <w:rPr>
          <w:rFonts w:asciiTheme="minorHAnsi" w:hAnsiTheme="minorHAnsi" w:cstheme="minorBidi"/>
        </w:rPr>
      </w:pPr>
      <w:r w:rsidRPr="00957C72">
        <w:rPr>
          <w:rFonts w:asciiTheme="minorHAnsi" w:hAnsiTheme="minorHAnsi" w:cstheme="minorBidi"/>
        </w:rPr>
        <w:t>p</w:t>
      </w:r>
      <w:r w:rsidR="00B562A9" w:rsidRPr="00957C72">
        <w:rPr>
          <w:rFonts w:asciiTheme="minorHAnsi" w:hAnsiTheme="minorHAnsi" w:cstheme="minorBidi"/>
        </w:rPr>
        <w:t xml:space="preserve">rzeprowadzenie </w:t>
      </w:r>
      <w:r w:rsidR="004F588D" w:rsidRPr="00957C72">
        <w:rPr>
          <w:rFonts w:asciiTheme="minorHAnsi" w:hAnsiTheme="minorHAnsi" w:cstheme="minorBidi"/>
        </w:rPr>
        <w:t xml:space="preserve">szkoleń indywidualnych </w:t>
      </w:r>
      <w:r w:rsidR="00740F8C" w:rsidRPr="00957C72">
        <w:rPr>
          <w:rFonts w:asciiTheme="minorHAnsi" w:hAnsiTheme="minorHAnsi" w:cstheme="minorBidi"/>
        </w:rPr>
        <w:t>dla kierownictwa i dyrektorów</w:t>
      </w:r>
      <w:r w:rsidR="004F588D" w:rsidRPr="00957C72">
        <w:rPr>
          <w:rFonts w:asciiTheme="minorHAnsi" w:hAnsiTheme="minorHAnsi" w:cstheme="minorBidi"/>
        </w:rPr>
        <w:t xml:space="preserve"> (</w:t>
      </w:r>
      <w:r w:rsidR="00251000" w:rsidRPr="00957C72">
        <w:rPr>
          <w:rFonts w:asciiTheme="minorHAnsi" w:hAnsiTheme="minorHAnsi" w:cstheme="minorBidi"/>
        </w:rPr>
        <w:t>2</w:t>
      </w:r>
      <w:r w:rsidR="00A07BAC" w:rsidRPr="00957C72">
        <w:rPr>
          <w:rFonts w:asciiTheme="minorHAnsi" w:hAnsiTheme="minorHAnsi" w:cstheme="minorBidi"/>
        </w:rPr>
        <w:t>2 osoby)</w:t>
      </w:r>
      <w:r w:rsidR="00740F8C" w:rsidRPr="00957C72">
        <w:rPr>
          <w:rFonts w:asciiTheme="minorHAnsi" w:hAnsiTheme="minorHAnsi" w:cstheme="minorBidi"/>
        </w:rPr>
        <w:t>;</w:t>
      </w:r>
    </w:p>
    <w:p w14:paraId="4F033824" w14:textId="7A35DC98" w:rsidR="00740F8C" w:rsidRPr="00957C72" w:rsidRDefault="00BA71FB" w:rsidP="00701551">
      <w:pPr>
        <w:pStyle w:val="punkt"/>
        <w:numPr>
          <w:ilvl w:val="0"/>
          <w:numId w:val="27"/>
        </w:numPr>
        <w:ind w:left="709" w:hanging="283"/>
        <w:jc w:val="left"/>
        <w:rPr>
          <w:rFonts w:asciiTheme="minorHAnsi" w:hAnsiTheme="minorHAnsi" w:cstheme="minorBidi"/>
        </w:rPr>
      </w:pPr>
      <w:r w:rsidRPr="00957C72">
        <w:rPr>
          <w:rFonts w:asciiTheme="minorHAnsi" w:hAnsiTheme="minorHAnsi" w:cstheme="minorBidi"/>
        </w:rPr>
        <w:t>p</w:t>
      </w:r>
      <w:r w:rsidR="00084ABD" w:rsidRPr="00957C72">
        <w:rPr>
          <w:rFonts w:asciiTheme="minorHAnsi" w:hAnsiTheme="minorHAnsi" w:cstheme="minorBidi"/>
        </w:rPr>
        <w:t xml:space="preserve">rzeprowadzenie </w:t>
      </w:r>
      <w:r w:rsidR="00740F8C" w:rsidRPr="00957C72">
        <w:rPr>
          <w:rFonts w:asciiTheme="minorHAnsi" w:hAnsiTheme="minorHAnsi" w:cstheme="minorBidi"/>
        </w:rPr>
        <w:t xml:space="preserve">kampanii </w:t>
      </w:r>
      <w:proofErr w:type="spellStart"/>
      <w:r w:rsidR="00740F8C" w:rsidRPr="00957C72">
        <w:rPr>
          <w:rFonts w:asciiTheme="minorHAnsi" w:hAnsiTheme="minorHAnsi" w:cstheme="minorBidi"/>
        </w:rPr>
        <w:t>cyberawereness</w:t>
      </w:r>
      <w:proofErr w:type="spellEnd"/>
      <w:r w:rsidR="001248C2" w:rsidRPr="00957C72">
        <w:rPr>
          <w:rFonts w:asciiTheme="minorHAnsi" w:hAnsiTheme="minorHAnsi" w:cstheme="minorBidi"/>
        </w:rPr>
        <w:t xml:space="preserve"> </w:t>
      </w:r>
      <w:r w:rsidR="000B67A7" w:rsidRPr="00957C72">
        <w:rPr>
          <w:rFonts w:asciiTheme="minorHAnsi" w:hAnsiTheme="minorHAnsi" w:cstheme="minorBidi"/>
        </w:rPr>
        <w:t xml:space="preserve">(2x </w:t>
      </w:r>
      <w:proofErr w:type="spellStart"/>
      <w:r w:rsidR="000B67A7" w:rsidRPr="00957C72">
        <w:rPr>
          <w:rFonts w:asciiTheme="minorHAnsi" w:hAnsiTheme="minorHAnsi" w:cstheme="minorBidi"/>
        </w:rPr>
        <w:t>phishing</w:t>
      </w:r>
      <w:proofErr w:type="spellEnd"/>
      <w:r w:rsidR="000B67A7" w:rsidRPr="00957C72">
        <w:rPr>
          <w:rFonts w:asciiTheme="minorHAnsi" w:hAnsiTheme="minorHAnsi" w:cstheme="minorBidi"/>
        </w:rPr>
        <w:t xml:space="preserve"> do 200 osób, 2x </w:t>
      </w:r>
      <w:proofErr w:type="spellStart"/>
      <w:r w:rsidR="000B67A7" w:rsidRPr="00957C72">
        <w:rPr>
          <w:rFonts w:asciiTheme="minorHAnsi" w:hAnsiTheme="minorHAnsi" w:cstheme="minorBidi"/>
        </w:rPr>
        <w:t>smishing</w:t>
      </w:r>
      <w:proofErr w:type="spellEnd"/>
      <w:r w:rsidR="000B67A7" w:rsidRPr="00957C72">
        <w:rPr>
          <w:rFonts w:asciiTheme="minorHAnsi" w:hAnsiTheme="minorHAnsi" w:cstheme="minorBidi"/>
        </w:rPr>
        <w:t xml:space="preserve"> do maks. 20 osób, 2x podrzucenie pendrive w siedzibie Zamawiającego oraz </w:t>
      </w:r>
      <w:proofErr w:type="spellStart"/>
      <w:r w:rsidR="000B67A7" w:rsidRPr="00957C72">
        <w:rPr>
          <w:rFonts w:asciiTheme="minorHAnsi" w:hAnsiTheme="minorHAnsi" w:cstheme="minorBidi"/>
        </w:rPr>
        <w:t>vishing</w:t>
      </w:r>
      <w:proofErr w:type="spellEnd"/>
      <w:r w:rsidR="000B67A7" w:rsidRPr="00957C72">
        <w:rPr>
          <w:rFonts w:asciiTheme="minorHAnsi" w:hAnsiTheme="minorHAnsi" w:cstheme="minorBidi"/>
        </w:rPr>
        <w:t xml:space="preserve"> do 3 osób)</w:t>
      </w:r>
      <w:r w:rsidR="00740F8C" w:rsidRPr="00957C72">
        <w:rPr>
          <w:rFonts w:asciiTheme="minorHAnsi" w:hAnsiTheme="minorHAnsi" w:cstheme="minorBidi"/>
        </w:rPr>
        <w:t>;</w:t>
      </w:r>
    </w:p>
    <w:p w14:paraId="498D8A54" w14:textId="1FC6A162" w:rsidR="00740F8C" w:rsidRPr="00957C72" w:rsidRDefault="00BA71FB" w:rsidP="00701551">
      <w:pPr>
        <w:pStyle w:val="punkt"/>
        <w:numPr>
          <w:ilvl w:val="0"/>
          <w:numId w:val="27"/>
        </w:numPr>
        <w:ind w:left="709" w:hanging="283"/>
        <w:jc w:val="left"/>
        <w:rPr>
          <w:rFonts w:asciiTheme="minorHAnsi" w:hAnsiTheme="minorHAnsi" w:cstheme="minorBidi"/>
        </w:rPr>
      </w:pPr>
      <w:r w:rsidRPr="00957C72">
        <w:rPr>
          <w:rFonts w:asciiTheme="minorHAnsi" w:hAnsiTheme="minorHAnsi" w:cstheme="minorBidi"/>
        </w:rPr>
        <w:t>u</w:t>
      </w:r>
      <w:r w:rsidR="00B30788" w:rsidRPr="00957C72">
        <w:rPr>
          <w:rFonts w:asciiTheme="minorHAnsi" w:hAnsiTheme="minorHAnsi" w:cstheme="minorBidi"/>
        </w:rPr>
        <w:t xml:space="preserve">dzielenie </w:t>
      </w:r>
      <w:r w:rsidR="00740F8C" w:rsidRPr="00957C72">
        <w:rPr>
          <w:rFonts w:asciiTheme="minorHAnsi" w:hAnsiTheme="minorHAnsi" w:cstheme="minorBidi"/>
        </w:rPr>
        <w:t>wsparcia i konsultacji</w:t>
      </w:r>
      <w:r w:rsidR="00B30788" w:rsidRPr="00957C72">
        <w:rPr>
          <w:rFonts w:asciiTheme="minorHAnsi" w:hAnsiTheme="minorHAnsi" w:cstheme="minorBidi"/>
        </w:rPr>
        <w:t xml:space="preserve"> Zamawiającemu</w:t>
      </w:r>
      <w:r w:rsidR="00831FBC" w:rsidRPr="00957C72">
        <w:rPr>
          <w:rFonts w:asciiTheme="minorHAnsi" w:hAnsiTheme="minorHAnsi" w:cstheme="minorBidi"/>
        </w:rPr>
        <w:t xml:space="preserve"> w zakresie przeprowadzonych działań</w:t>
      </w:r>
      <w:r w:rsidR="00740F8C" w:rsidRPr="00957C72">
        <w:rPr>
          <w:rFonts w:asciiTheme="minorHAnsi" w:hAnsiTheme="minorHAnsi" w:cstheme="minorBidi"/>
        </w:rPr>
        <w:t>;</w:t>
      </w:r>
    </w:p>
    <w:p w14:paraId="759D2059" w14:textId="48CECBCD" w:rsidR="00740F8C" w:rsidRPr="00957C72" w:rsidRDefault="00740F8C" w:rsidP="00701551">
      <w:pPr>
        <w:pStyle w:val="punkt"/>
        <w:numPr>
          <w:ilvl w:val="0"/>
          <w:numId w:val="27"/>
        </w:numPr>
        <w:ind w:left="709" w:hanging="283"/>
        <w:jc w:val="left"/>
        <w:rPr>
          <w:rFonts w:asciiTheme="minorHAnsi" w:hAnsiTheme="minorHAnsi" w:cstheme="minorBidi"/>
        </w:rPr>
      </w:pPr>
      <w:r w:rsidRPr="00957C72">
        <w:rPr>
          <w:rFonts w:asciiTheme="minorHAnsi" w:hAnsiTheme="minorHAnsi" w:cstheme="minorBidi"/>
        </w:rPr>
        <w:t>przygotowani</w:t>
      </w:r>
      <w:r w:rsidR="00126055" w:rsidRPr="00957C72">
        <w:rPr>
          <w:rFonts w:asciiTheme="minorHAnsi" w:hAnsiTheme="minorHAnsi" w:cstheme="minorBidi"/>
        </w:rPr>
        <w:t>e</w:t>
      </w:r>
      <w:r w:rsidRPr="00957C72">
        <w:rPr>
          <w:rFonts w:asciiTheme="minorHAnsi" w:hAnsiTheme="minorHAnsi" w:cstheme="minorBidi"/>
        </w:rPr>
        <w:t xml:space="preserve"> raportów cząstkowych i raportu zamknięcia</w:t>
      </w:r>
      <w:r w:rsidR="00423622" w:rsidRPr="00957C72">
        <w:rPr>
          <w:rFonts w:asciiTheme="minorHAnsi" w:hAnsiTheme="minorHAnsi" w:cstheme="minorBidi"/>
        </w:rPr>
        <w:t>.</w:t>
      </w:r>
    </w:p>
    <w:p w14:paraId="1FBCDC16" w14:textId="51A17C34" w:rsidR="007652E6" w:rsidRPr="00396A05" w:rsidRDefault="59EC3DE5" w:rsidP="00270E7F">
      <w:pPr>
        <w:pStyle w:val="ustp"/>
        <w:numPr>
          <w:ilvl w:val="0"/>
          <w:numId w:val="1"/>
        </w:numPr>
        <w:jc w:val="left"/>
        <w:rPr>
          <w:rFonts w:ascii="Calibri" w:eastAsia="Aptos" w:hAnsi="Calibri" w:cs="Calibri"/>
          <w:lang w:eastAsia="en-US"/>
        </w:rPr>
      </w:pPr>
      <w:r w:rsidRPr="00396A05">
        <w:rPr>
          <w:rFonts w:ascii="Calibri" w:eastAsia="Aptos" w:hAnsi="Calibri" w:cs="Calibri"/>
          <w:lang w:eastAsia="en-US"/>
        </w:rPr>
        <w:lastRenderedPageBreak/>
        <w:t>Szkolenia stacjonarne będą planowane z minimum 7-dniowym wyprzedzeniem (</w:t>
      </w:r>
      <w:r w:rsidR="008150C9">
        <w:rPr>
          <w:rFonts w:ascii="Calibri" w:eastAsia="Aptos" w:hAnsi="Calibri" w:cs="Calibri"/>
          <w:lang w:eastAsia="en-US"/>
        </w:rPr>
        <w:t>D</w:t>
      </w:r>
      <w:r w:rsidRPr="00396A05">
        <w:rPr>
          <w:rFonts w:ascii="Calibri" w:eastAsia="Aptos" w:hAnsi="Calibri" w:cs="Calibri"/>
          <w:lang w:eastAsia="en-US"/>
        </w:rPr>
        <w:t>ni robocze). Koszty dojazdu</w:t>
      </w:r>
      <w:r w:rsidR="36EC4025" w:rsidRPr="00396A05">
        <w:rPr>
          <w:rFonts w:ascii="Calibri" w:eastAsia="Aptos" w:hAnsi="Calibri" w:cs="Calibri"/>
          <w:lang w:eastAsia="en-US"/>
        </w:rPr>
        <w:t>,</w:t>
      </w:r>
      <w:r w:rsidRPr="00396A05">
        <w:rPr>
          <w:rFonts w:ascii="Calibri" w:eastAsia="Aptos" w:hAnsi="Calibri" w:cs="Calibri"/>
          <w:lang w:eastAsia="en-US"/>
        </w:rPr>
        <w:t xml:space="preserve"> ewentualnego noclegu</w:t>
      </w:r>
      <w:r w:rsidR="36EC4025" w:rsidRPr="00396A05">
        <w:rPr>
          <w:rFonts w:ascii="Calibri" w:eastAsia="Aptos" w:hAnsi="Calibri" w:cs="Calibri"/>
          <w:lang w:eastAsia="en-US"/>
        </w:rPr>
        <w:t xml:space="preserve"> i delegacji</w:t>
      </w:r>
      <w:r w:rsidRPr="00396A05">
        <w:rPr>
          <w:rFonts w:ascii="Calibri" w:eastAsia="Aptos" w:hAnsi="Calibri" w:cs="Calibri"/>
          <w:lang w:eastAsia="en-US"/>
        </w:rPr>
        <w:t xml:space="preserve"> związane z </w:t>
      </w:r>
      <w:r w:rsidR="3E12EB5D" w:rsidRPr="00396A05">
        <w:rPr>
          <w:rFonts w:ascii="Calibri" w:eastAsia="Aptos" w:hAnsi="Calibri" w:cs="Calibri"/>
          <w:lang w:eastAsia="en-US"/>
        </w:rPr>
        <w:t>przygotowaniem i</w:t>
      </w:r>
      <w:r w:rsidR="36EC4025" w:rsidRPr="00396A05">
        <w:rPr>
          <w:rFonts w:ascii="Calibri" w:eastAsia="Aptos" w:hAnsi="Calibri" w:cs="Calibri"/>
          <w:lang w:eastAsia="en-US"/>
        </w:rPr>
        <w:t> </w:t>
      </w:r>
      <w:r w:rsidRPr="00396A05">
        <w:rPr>
          <w:rFonts w:ascii="Calibri" w:eastAsia="Aptos" w:hAnsi="Calibri" w:cs="Calibri"/>
          <w:lang w:eastAsia="en-US"/>
        </w:rPr>
        <w:t>pr</w:t>
      </w:r>
      <w:r w:rsidR="3E12EB5D" w:rsidRPr="00396A05">
        <w:rPr>
          <w:rFonts w:ascii="Calibri" w:eastAsia="Aptos" w:hAnsi="Calibri" w:cs="Calibri"/>
          <w:lang w:eastAsia="en-US"/>
        </w:rPr>
        <w:t>zepro</w:t>
      </w:r>
      <w:r w:rsidRPr="00396A05">
        <w:rPr>
          <w:rFonts w:ascii="Calibri" w:eastAsia="Aptos" w:hAnsi="Calibri" w:cs="Calibri"/>
          <w:lang w:eastAsia="en-US"/>
        </w:rPr>
        <w:t xml:space="preserve">wadzeniem </w:t>
      </w:r>
      <w:r w:rsidR="3E12EB5D" w:rsidRPr="00396A05">
        <w:rPr>
          <w:rFonts w:ascii="Calibri" w:eastAsia="Aptos" w:hAnsi="Calibri" w:cs="Calibri"/>
          <w:lang w:eastAsia="en-US"/>
        </w:rPr>
        <w:t xml:space="preserve">szkoleń stacjonarnych </w:t>
      </w:r>
      <w:r w:rsidRPr="00396A05">
        <w:rPr>
          <w:rFonts w:ascii="Calibri" w:eastAsia="Aptos" w:hAnsi="Calibri" w:cs="Calibri"/>
          <w:lang w:eastAsia="en-US"/>
        </w:rPr>
        <w:t>ponosi Wykonawca.</w:t>
      </w:r>
      <w:r w:rsidRPr="00396A05">
        <w:rPr>
          <w:rFonts w:ascii="Calibri" w:hAnsi="Calibri" w:cs="Calibri"/>
          <w:lang w:eastAsia="en-US"/>
        </w:rPr>
        <w:t xml:space="preserve"> </w:t>
      </w:r>
      <w:r w:rsidRPr="00396A05">
        <w:rPr>
          <w:rFonts w:ascii="Calibri" w:eastAsia="Aptos" w:hAnsi="Calibri" w:cs="Calibri"/>
          <w:lang w:eastAsia="en-US"/>
        </w:rPr>
        <w:t xml:space="preserve">Wykonawca powinien w ofercie uwzględnić wszystkie koszty wynikające z </w:t>
      </w:r>
      <w:r w:rsidR="3E12EB5D" w:rsidRPr="00396A05">
        <w:rPr>
          <w:rFonts w:ascii="Calibri" w:eastAsia="Aptos" w:hAnsi="Calibri" w:cs="Calibri"/>
          <w:lang w:eastAsia="en-US"/>
        </w:rPr>
        <w:t xml:space="preserve">przygotowywanych i </w:t>
      </w:r>
      <w:r w:rsidRPr="00396A05">
        <w:rPr>
          <w:rFonts w:ascii="Calibri" w:eastAsia="Aptos" w:hAnsi="Calibri" w:cs="Calibri"/>
          <w:lang w:eastAsia="en-US"/>
        </w:rPr>
        <w:t>przeprowadzanych szkoleń.</w:t>
      </w:r>
    </w:p>
    <w:p w14:paraId="0B1F35F9" w14:textId="0A752A83" w:rsidR="00A81F9A" w:rsidRPr="00C64CCF" w:rsidRDefault="00A81F9A" w:rsidP="00270E7F">
      <w:pPr>
        <w:pStyle w:val="ustp"/>
        <w:numPr>
          <w:ilvl w:val="0"/>
          <w:numId w:val="1"/>
        </w:numPr>
        <w:jc w:val="left"/>
        <w:rPr>
          <w:rFonts w:ascii="Calibri" w:hAnsi="Calibri" w:cs="Calibri"/>
          <w:lang w:eastAsia="en-US"/>
        </w:rPr>
      </w:pPr>
      <w:r w:rsidRPr="00C64CCF">
        <w:rPr>
          <w:rFonts w:ascii="Calibri" w:hAnsi="Calibri" w:cs="Calibri"/>
          <w:lang w:eastAsia="en-US"/>
        </w:rPr>
        <w:t xml:space="preserve">Szczegółowy </w:t>
      </w:r>
      <w:r w:rsidR="00B62183">
        <w:rPr>
          <w:rFonts w:ascii="Calibri" w:hAnsi="Calibri" w:cs="Calibri"/>
          <w:lang w:eastAsia="en-US"/>
        </w:rPr>
        <w:t>OPZ</w:t>
      </w:r>
      <w:r w:rsidRPr="00C64CCF">
        <w:rPr>
          <w:rFonts w:ascii="Calibri" w:hAnsi="Calibri" w:cs="Calibri"/>
          <w:lang w:eastAsia="en-US"/>
        </w:rPr>
        <w:t xml:space="preserve"> znajduje się Załączniku nr 1 do SWZ. SWZ wraz z ofertą Wykonawcy stanowi integralną część Umowy.</w:t>
      </w:r>
    </w:p>
    <w:p w14:paraId="1707B791" w14:textId="6973FF4B" w:rsidR="00A81F9A" w:rsidRPr="00C64CCF" w:rsidRDefault="00A81F9A" w:rsidP="00270E7F">
      <w:pPr>
        <w:pStyle w:val="ustp"/>
        <w:numPr>
          <w:ilvl w:val="0"/>
          <w:numId w:val="1"/>
        </w:numPr>
        <w:jc w:val="left"/>
        <w:rPr>
          <w:rFonts w:ascii="Calibri" w:hAnsi="Calibri" w:cs="Calibri"/>
          <w:lang w:eastAsia="en-US"/>
        </w:rPr>
      </w:pPr>
      <w:r w:rsidRPr="00C64CCF">
        <w:rPr>
          <w:rFonts w:ascii="Calibri" w:hAnsi="Calibri" w:cs="Calibri"/>
          <w:lang w:eastAsia="en-US"/>
        </w:rPr>
        <w:t>Przedmiot Umowy realizowany będzie w zakresie i na zasadach opisanych szczegółowo w SWZ, w tym w </w:t>
      </w:r>
      <w:r w:rsidR="002C0F57">
        <w:rPr>
          <w:rFonts w:ascii="Calibri" w:hAnsi="Calibri" w:cs="Calibri"/>
          <w:lang w:eastAsia="en-US"/>
        </w:rPr>
        <w:t xml:space="preserve">niniejszej </w:t>
      </w:r>
      <w:r w:rsidRPr="00C64CCF">
        <w:rPr>
          <w:rFonts w:ascii="Calibri" w:hAnsi="Calibri" w:cs="Calibri"/>
          <w:lang w:eastAsia="en-US"/>
        </w:rPr>
        <w:t>Umowie oraz w OPZ.</w:t>
      </w:r>
    </w:p>
    <w:p w14:paraId="1DDDA1DE" w14:textId="0230049A" w:rsidR="004D6B34" w:rsidRPr="00C64CCF" w:rsidRDefault="004D6B34" w:rsidP="00270E7F">
      <w:pPr>
        <w:pStyle w:val="ustp"/>
        <w:numPr>
          <w:ilvl w:val="0"/>
          <w:numId w:val="1"/>
        </w:numPr>
        <w:jc w:val="left"/>
        <w:rPr>
          <w:rFonts w:ascii="Calibri" w:eastAsia="Calibri" w:hAnsi="Calibri" w:cs="Calibri"/>
          <w:lang w:eastAsia="en-US"/>
        </w:rPr>
      </w:pPr>
      <w:r w:rsidRPr="00C64CCF">
        <w:rPr>
          <w:rFonts w:ascii="Calibri" w:eastAsia="Calibri" w:hAnsi="Calibri" w:cs="Calibri"/>
          <w:lang w:eastAsia="en-US"/>
        </w:rPr>
        <w:t>Przed przystąpieniem do realizacji Przedmiotu Umowy Wykonawca zobowiązany jest do zawarcia z Zamawiającym umowy o powierzeniu przetwarzania danych osobowych</w:t>
      </w:r>
      <w:r w:rsidR="00A459A2" w:rsidRPr="00C64CCF">
        <w:rPr>
          <w:rFonts w:ascii="Calibri" w:eastAsia="Calibri" w:hAnsi="Calibri" w:cs="Calibri"/>
          <w:lang w:eastAsia="en-US"/>
        </w:rPr>
        <w:t xml:space="preserve"> stanowiącą Załącznik nr 5 do Umowy</w:t>
      </w:r>
      <w:r w:rsidRPr="00C64CCF">
        <w:rPr>
          <w:rFonts w:ascii="Calibri" w:eastAsia="Calibri" w:hAnsi="Calibri" w:cs="Calibri"/>
          <w:lang w:eastAsia="en-US"/>
        </w:rPr>
        <w:t>, zgodnie z obowiązującymi przepisami, określając cel i zakres takiego powierzenia, stosownie do przepisów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z</w:t>
      </w:r>
      <w:r w:rsidR="00130754" w:rsidRPr="00C64CCF">
        <w:rPr>
          <w:rFonts w:ascii="Calibri" w:eastAsia="Calibri" w:hAnsi="Calibri" w:cs="Calibri"/>
          <w:lang w:eastAsia="en-US"/>
        </w:rPr>
        <w:t> </w:t>
      </w:r>
      <w:r w:rsidRPr="00C64CCF">
        <w:rPr>
          <w:rFonts w:ascii="Calibri" w:eastAsia="Calibri" w:hAnsi="Calibri" w:cs="Calibri"/>
          <w:lang w:eastAsia="en-US"/>
        </w:rPr>
        <w:t xml:space="preserve">4.5.2016, str. 1, z </w:t>
      </w:r>
      <w:proofErr w:type="spellStart"/>
      <w:r w:rsidRPr="00C64CCF">
        <w:rPr>
          <w:rFonts w:ascii="Calibri" w:eastAsia="Calibri" w:hAnsi="Calibri" w:cs="Calibri"/>
          <w:lang w:eastAsia="en-US"/>
        </w:rPr>
        <w:t>późn</w:t>
      </w:r>
      <w:proofErr w:type="spellEnd"/>
      <w:r w:rsidRPr="00C64CCF">
        <w:rPr>
          <w:rFonts w:ascii="Calibri" w:eastAsia="Calibri" w:hAnsi="Calibri" w:cs="Calibri"/>
          <w:lang w:eastAsia="en-US"/>
        </w:rPr>
        <w:t>. zm.).</w:t>
      </w:r>
    </w:p>
    <w:p w14:paraId="578C1161" w14:textId="6D6A561C" w:rsidR="00757E41" w:rsidRPr="00757E41" w:rsidRDefault="00C8343F">
      <w:pPr>
        <w:pStyle w:val="paragraf"/>
        <w:rPr>
          <w:rFonts w:ascii="Calibri" w:hAnsi="Calibri" w:cs="Calibri"/>
          <w:lang w:eastAsia="en-US"/>
        </w:rPr>
      </w:pPr>
      <w:bookmarkStart w:id="0" w:name="_Hlk217824161"/>
      <w:r w:rsidRPr="00C8343F">
        <w:rPr>
          <w:rFonts w:asciiTheme="minorHAnsi" w:hAnsiTheme="minorHAnsi" w:cstheme="minorHAnsi"/>
          <w:szCs w:val="24"/>
        </w:rPr>
        <w:br/>
      </w:r>
      <w:r w:rsidR="005A1E07">
        <w:rPr>
          <w:rFonts w:ascii="Calibri" w:hAnsi="Calibri" w:cs="Calibri"/>
          <w:lang w:eastAsia="en-US"/>
        </w:rPr>
        <w:t xml:space="preserve">§3. </w:t>
      </w:r>
      <w:r w:rsidR="00757E41" w:rsidRPr="00757E41">
        <w:rPr>
          <w:rFonts w:ascii="Calibri" w:hAnsi="Calibri" w:cs="Calibri"/>
          <w:lang w:eastAsia="en-US"/>
        </w:rPr>
        <w:t xml:space="preserve">Obowiązywanie </w:t>
      </w:r>
      <w:r w:rsidR="00CA4B5B">
        <w:rPr>
          <w:rFonts w:ascii="Calibri" w:hAnsi="Calibri" w:cs="Calibri"/>
          <w:lang w:eastAsia="en-US"/>
        </w:rPr>
        <w:t>U</w:t>
      </w:r>
      <w:r w:rsidR="00757E41" w:rsidRPr="00757E41">
        <w:rPr>
          <w:rFonts w:ascii="Calibri" w:hAnsi="Calibri" w:cs="Calibri"/>
          <w:lang w:eastAsia="en-US"/>
        </w:rPr>
        <w:t>mowy</w:t>
      </w:r>
      <w:r w:rsidR="00831C0D" w:rsidRPr="00831C0D">
        <w:rPr>
          <w:rFonts w:ascii="Calibri" w:hAnsi="Calibri" w:cs="Calibri"/>
          <w:lang w:eastAsia="en-US"/>
        </w:rPr>
        <w:t xml:space="preserve"> (okres </w:t>
      </w:r>
      <w:r w:rsidR="00831C0D">
        <w:rPr>
          <w:rFonts w:ascii="Calibri" w:hAnsi="Calibri" w:cs="Calibri"/>
          <w:lang w:eastAsia="en-US"/>
        </w:rPr>
        <w:t>i</w:t>
      </w:r>
      <w:r w:rsidR="00831C0D" w:rsidRPr="00831C0D">
        <w:rPr>
          <w:rFonts w:ascii="Calibri" w:hAnsi="Calibri" w:cs="Calibri"/>
          <w:lang w:eastAsia="en-US"/>
        </w:rPr>
        <w:t xml:space="preserve"> t</w:t>
      </w:r>
      <w:r w:rsidR="00831C0D">
        <w:rPr>
          <w:rFonts w:ascii="Calibri" w:hAnsi="Calibri" w:cs="Calibri"/>
          <w:lang w:eastAsia="en-US"/>
        </w:rPr>
        <w:t>ermin</w:t>
      </w:r>
      <w:r w:rsidR="00DC76CB">
        <w:rPr>
          <w:rFonts w:ascii="Calibri" w:hAnsi="Calibri" w:cs="Calibri"/>
          <w:lang w:eastAsia="en-US"/>
        </w:rPr>
        <w:t xml:space="preserve"> realizacji</w:t>
      </w:r>
      <w:r w:rsidR="00831C0D">
        <w:rPr>
          <w:rFonts w:ascii="Calibri" w:hAnsi="Calibri" w:cs="Calibri"/>
          <w:lang w:eastAsia="en-US"/>
        </w:rPr>
        <w:t>)</w:t>
      </w:r>
    </w:p>
    <w:p w14:paraId="57468D6B" w14:textId="159F320E" w:rsidR="00831C0D" w:rsidRPr="00396A05" w:rsidRDefault="00057D1B" w:rsidP="00701551">
      <w:pPr>
        <w:pStyle w:val="ustp"/>
        <w:numPr>
          <w:ilvl w:val="0"/>
          <w:numId w:val="11"/>
        </w:numPr>
        <w:jc w:val="left"/>
        <w:rPr>
          <w:rFonts w:ascii="Calibri" w:hAnsi="Calibri" w:cs="Calibri"/>
          <w:lang w:eastAsia="en-US"/>
        </w:rPr>
      </w:pPr>
      <w:r w:rsidRPr="4B55D655">
        <w:rPr>
          <w:rFonts w:ascii="Calibri" w:hAnsi="Calibri" w:cs="Calibri"/>
          <w:lang w:eastAsia="en-US"/>
        </w:rPr>
        <w:t xml:space="preserve">Umowa zostaje zawarta na czas określony od dnia zawarcia Umowy </w:t>
      </w:r>
      <w:r w:rsidR="00F55FCC" w:rsidRPr="4B55D655">
        <w:rPr>
          <w:rFonts w:ascii="Calibri" w:hAnsi="Calibri" w:cs="Calibri"/>
          <w:lang w:eastAsia="en-US"/>
        </w:rPr>
        <w:t>do dnia 15 czerwca 2026 r</w:t>
      </w:r>
      <w:r w:rsidR="00612C8A">
        <w:rPr>
          <w:rFonts w:ascii="Calibri" w:hAnsi="Calibri" w:cs="Calibri"/>
          <w:lang w:eastAsia="en-US"/>
        </w:rPr>
        <w:t>.</w:t>
      </w:r>
      <w:r w:rsidR="00465A65" w:rsidRPr="4B55D655">
        <w:rPr>
          <w:rFonts w:ascii="Calibri" w:hAnsi="Calibri" w:cs="Calibri"/>
          <w:lang w:eastAsia="en-US"/>
        </w:rPr>
        <w:t>, z</w:t>
      </w:r>
      <w:r w:rsidR="00612C8A">
        <w:rPr>
          <w:rFonts w:ascii="Calibri" w:hAnsi="Calibri" w:cs="Calibri"/>
          <w:lang w:eastAsia="en-US"/>
        </w:rPr>
        <w:t> </w:t>
      </w:r>
      <w:r w:rsidR="00465A65" w:rsidRPr="4B55D655">
        <w:rPr>
          <w:rFonts w:ascii="Calibri" w:hAnsi="Calibri" w:cs="Calibri"/>
          <w:lang w:eastAsia="en-US"/>
        </w:rPr>
        <w:t>zastrzeżeniem</w:t>
      </w:r>
      <w:r w:rsidR="73619043" w:rsidRPr="4B55D655">
        <w:rPr>
          <w:rFonts w:ascii="Calibri" w:hAnsi="Calibri" w:cs="Calibri"/>
          <w:lang w:eastAsia="en-US"/>
        </w:rPr>
        <w:t>,</w:t>
      </w:r>
      <w:r w:rsidR="00465A65" w:rsidRPr="4B55D655">
        <w:rPr>
          <w:rFonts w:ascii="Calibri" w:hAnsi="Calibri" w:cs="Calibri"/>
          <w:lang w:eastAsia="en-US"/>
        </w:rPr>
        <w:t xml:space="preserve"> </w:t>
      </w:r>
      <w:r w:rsidR="00D20CA2" w:rsidRPr="4B55D655">
        <w:rPr>
          <w:rFonts w:ascii="Calibri" w:hAnsi="Calibri" w:cs="Calibri"/>
          <w:lang w:eastAsia="en-US"/>
        </w:rPr>
        <w:t xml:space="preserve">że okres </w:t>
      </w:r>
      <w:r w:rsidR="009B2B71" w:rsidRPr="4B55D655">
        <w:rPr>
          <w:rFonts w:ascii="Calibri" w:hAnsi="Calibri" w:cs="Calibri"/>
          <w:lang w:eastAsia="en-US"/>
        </w:rPr>
        <w:t xml:space="preserve">obowiązywania umowy może zostać </w:t>
      </w:r>
      <w:r w:rsidR="004F108E" w:rsidRPr="4B55D655">
        <w:rPr>
          <w:rFonts w:ascii="Calibri" w:hAnsi="Calibri" w:cs="Calibri"/>
          <w:lang w:eastAsia="en-US"/>
        </w:rPr>
        <w:t xml:space="preserve">przedłużony w ramach prawa opcji, zgodnie z zapisami § </w:t>
      </w:r>
      <w:r w:rsidR="71AA212F" w:rsidRPr="4B55D655">
        <w:rPr>
          <w:rFonts w:ascii="Calibri" w:hAnsi="Calibri" w:cs="Calibri"/>
          <w:lang w:eastAsia="en-US"/>
        </w:rPr>
        <w:t>1</w:t>
      </w:r>
      <w:r w:rsidR="0091735C">
        <w:rPr>
          <w:rFonts w:ascii="Calibri" w:hAnsi="Calibri" w:cs="Calibri"/>
          <w:lang w:eastAsia="en-US"/>
        </w:rPr>
        <w:t>6</w:t>
      </w:r>
      <w:r w:rsidR="71AA212F" w:rsidRPr="4B55D655">
        <w:rPr>
          <w:rFonts w:ascii="Calibri" w:hAnsi="Calibri" w:cs="Calibri"/>
          <w:lang w:eastAsia="en-US"/>
        </w:rPr>
        <w:t xml:space="preserve"> maksymalnie</w:t>
      </w:r>
      <w:r w:rsidR="004F108E" w:rsidRPr="4B55D655">
        <w:rPr>
          <w:rFonts w:ascii="Calibri" w:hAnsi="Calibri" w:cs="Calibri"/>
          <w:lang w:eastAsia="en-US"/>
        </w:rPr>
        <w:t xml:space="preserve"> o 3 miesi</w:t>
      </w:r>
      <w:r w:rsidR="00627F47" w:rsidRPr="4B55D655">
        <w:rPr>
          <w:rFonts w:ascii="Calibri" w:hAnsi="Calibri" w:cs="Calibri"/>
          <w:lang w:eastAsia="en-US"/>
        </w:rPr>
        <w:t>ą</w:t>
      </w:r>
      <w:r w:rsidR="004F108E" w:rsidRPr="4B55D655">
        <w:rPr>
          <w:rFonts w:ascii="Calibri" w:hAnsi="Calibri" w:cs="Calibri"/>
          <w:lang w:eastAsia="en-US"/>
        </w:rPr>
        <w:t>ce.</w:t>
      </w:r>
    </w:p>
    <w:p w14:paraId="17D9EA6A" w14:textId="21ACA6FB" w:rsidR="00EA5C0E" w:rsidRPr="00396A05" w:rsidRDefault="00EA5C0E" w:rsidP="00701551">
      <w:pPr>
        <w:pStyle w:val="ustp"/>
        <w:numPr>
          <w:ilvl w:val="0"/>
          <w:numId w:val="11"/>
        </w:numPr>
        <w:jc w:val="left"/>
        <w:rPr>
          <w:rFonts w:ascii="Calibri" w:hAnsi="Calibri" w:cs="Calibri"/>
          <w:lang w:eastAsia="en-US"/>
        </w:rPr>
      </w:pPr>
      <w:r w:rsidRPr="00396A05">
        <w:rPr>
          <w:rFonts w:ascii="Calibri" w:hAnsi="Calibri" w:cs="Calibri"/>
          <w:lang w:eastAsia="en-US"/>
        </w:rPr>
        <w:t xml:space="preserve">Szczegółowy harmonogram realizacji poszczególnych elementów </w:t>
      </w:r>
      <w:r w:rsidR="00CA7123" w:rsidRPr="00396A05">
        <w:rPr>
          <w:rFonts w:ascii="Calibri" w:hAnsi="Calibri" w:cs="Calibri"/>
          <w:lang w:eastAsia="en-US"/>
        </w:rPr>
        <w:t>Umowy</w:t>
      </w:r>
      <w:r w:rsidR="00EB75CF" w:rsidRPr="00396A05">
        <w:rPr>
          <w:rFonts w:ascii="Calibri" w:hAnsi="Calibri" w:cs="Calibri"/>
          <w:lang w:eastAsia="en-US"/>
        </w:rPr>
        <w:t xml:space="preserve"> (zwany dalej w skrócie także „harmonogramem”)</w:t>
      </w:r>
      <w:r w:rsidRPr="00396A05">
        <w:rPr>
          <w:rFonts w:ascii="Calibri" w:hAnsi="Calibri" w:cs="Calibri"/>
          <w:lang w:eastAsia="en-US"/>
        </w:rPr>
        <w:t xml:space="preserve"> zostanie uzgodniony z Wykonawcą w terminie 14 dni od </w:t>
      </w:r>
      <w:r w:rsidR="00CA7123" w:rsidRPr="00396A05">
        <w:rPr>
          <w:rFonts w:ascii="Calibri" w:hAnsi="Calibri" w:cs="Calibri"/>
          <w:lang w:eastAsia="en-US"/>
        </w:rPr>
        <w:t>zawarcia</w:t>
      </w:r>
      <w:r w:rsidRPr="00396A05">
        <w:rPr>
          <w:rFonts w:ascii="Calibri" w:hAnsi="Calibri" w:cs="Calibri"/>
          <w:lang w:eastAsia="en-US"/>
        </w:rPr>
        <w:t xml:space="preserve"> </w:t>
      </w:r>
      <w:r w:rsidR="00A82D02" w:rsidRPr="00396A05">
        <w:rPr>
          <w:rFonts w:ascii="Calibri" w:hAnsi="Calibri" w:cs="Calibri"/>
          <w:lang w:eastAsia="en-US"/>
        </w:rPr>
        <w:t>U</w:t>
      </w:r>
      <w:r w:rsidRPr="00396A05">
        <w:rPr>
          <w:rFonts w:ascii="Calibri" w:hAnsi="Calibri" w:cs="Calibri"/>
          <w:lang w:eastAsia="en-US"/>
        </w:rPr>
        <w:t>mowy.</w:t>
      </w:r>
      <w:r w:rsidR="00A82D02" w:rsidRPr="00396A05">
        <w:rPr>
          <w:rFonts w:ascii="Calibri" w:hAnsi="Calibri" w:cs="Calibri"/>
          <w:lang w:eastAsia="en-US"/>
        </w:rPr>
        <w:t xml:space="preserve"> </w:t>
      </w:r>
    </w:p>
    <w:p w14:paraId="1E02ABFE" w14:textId="3B26AA5D" w:rsidR="00EA5C0E" w:rsidRPr="00396A05" w:rsidRDefault="00EA5C0E" w:rsidP="00701551">
      <w:pPr>
        <w:pStyle w:val="ustp"/>
        <w:numPr>
          <w:ilvl w:val="0"/>
          <w:numId w:val="11"/>
        </w:numPr>
        <w:jc w:val="left"/>
        <w:rPr>
          <w:rFonts w:ascii="Calibri" w:hAnsi="Calibri" w:cs="Calibri"/>
          <w:lang w:eastAsia="en-US"/>
        </w:rPr>
      </w:pPr>
      <w:r w:rsidRPr="00396A05">
        <w:rPr>
          <w:rFonts w:ascii="Calibri" w:hAnsi="Calibri" w:cs="Calibri"/>
          <w:lang w:eastAsia="en-US"/>
        </w:rPr>
        <w:t xml:space="preserve">Raport zamknięcia zostanie przekazany Zamawiającemu nie później niż </w:t>
      </w:r>
      <w:r w:rsidR="000E0FE6" w:rsidRPr="00396A05">
        <w:rPr>
          <w:rFonts w:ascii="Calibri" w:hAnsi="Calibri" w:cs="Calibri"/>
          <w:lang w:eastAsia="en-US"/>
        </w:rPr>
        <w:t xml:space="preserve">na </w:t>
      </w:r>
      <w:r w:rsidRPr="00396A05">
        <w:rPr>
          <w:rFonts w:ascii="Calibri" w:hAnsi="Calibri" w:cs="Calibri"/>
          <w:lang w:eastAsia="en-US"/>
        </w:rPr>
        <w:t xml:space="preserve">7 </w:t>
      </w:r>
      <w:r w:rsidR="008150C9">
        <w:rPr>
          <w:rFonts w:ascii="Calibri" w:hAnsi="Calibri" w:cs="Calibri"/>
          <w:lang w:eastAsia="en-US"/>
        </w:rPr>
        <w:t>D</w:t>
      </w:r>
      <w:r w:rsidRPr="00396A05">
        <w:rPr>
          <w:rFonts w:ascii="Calibri" w:hAnsi="Calibri" w:cs="Calibri"/>
          <w:lang w:eastAsia="en-US"/>
        </w:rPr>
        <w:t xml:space="preserve">ni roboczych od zakończenia realizacji </w:t>
      </w:r>
      <w:r w:rsidR="00CA7123" w:rsidRPr="00396A05">
        <w:rPr>
          <w:rFonts w:ascii="Calibri" w:hAnsi="Calibri" w:cs="Calibri"/>
          <w:lang w:eastAsia="en-US"/>
        </w:rPr>
        <w:t>Umowy</w:t>
      </w:r>
      <w:r w:rsidRPr="00396A05">
        <w:rPr>
          <w:rFonts w:ascii="Calibri" w:hAnsi="Calibri" w:cs="Calibri"/>
          <w:lang w:eastAsia="en-US"/>
        </w:rPr>
        <w:t>.</w:t>
      </w:r>
    </w:p>
    <w:bookmarkEnd w:id="0"/>
    <w:p w14:paraId="5803844E" w14:textId="72B76652" w:rsidR="00757E41" w:rsidRPr="00757E41" w:rsidRDefault="005A1E07">
      <w:pPr>
        <w:pStyle w:val="paragraf"/>
        <w:rPr>
          <w:rFonts w:ascii="Calibri" w:hAnsi="Calibri" w:cs="Calibri"/>
          <w:lang w:val="en-GB" w:eastAsia="en-US"/>
        </w:rPr>
      </w:pPr>
      <w:r>
        <w:rPr>
          <w:rFonts w:ascii="Calibri" w:hAnsi="Calibri" w:cs="Calibri"/>
          <w:lang w:val="en-GB" w:eastAsia="en-US"/>
        </w:rPr>
        <w:t>§</w:t>
      </w:r>
      <w:r w:rsidR="006A4A83">
        <w:rPr>
          <w:rFonts w:ascii="Calibri" w:hAnsi="Calibri" w:cs="Calibri"/>
          <w:lang w:val="en-GB" w:eastAsia="en-US"/>
        </w:rPr>
        <w:t xml:space="preserve">4. </w:t>
      </w:r>
      <w:proofErr w:type="spellStart"/>
      <w:r w:rsidR="005C779E" w:rsidRPr="005C779E">
        <w:rPr>
          <w:rFonts w:ascii="Calibri" w:hAnsi="Calibri" w:cs="Calibri"/>
          <w:lang w:val="en-GB" w:eastAsia="en-US"/>
        </w:rPr>
        <w:t>W</w:t>
      </w:r>
      <w:r w:rsidR="00757E41" w:rsidRPr="00757E41">
        <w:rPr>
          <w:rFonts w:ascii="Calibri" w:hAnsi="Calibri" w:cs="Calibri"/>
          <w:lang w:val="en-GB" w:eastAsia="en-US"/>
        </w:rPr>
        <w:t>ynagrodzenie</w:t>
      </w:r>
      <w:proofErr w:type="spellEnd"/>
    </w:p>
    <w:p w14:paraId="21FCFD17" w14:textId="4459802E" w:rsidR="002D0E07" w:rsidRDefault="00757E41" w:rsidP="00701551">
      <w:pPr>
        <w:pStyle w:val="ustp"/>
        <w:numPr>
          <w:ilvl w:val="0"/>
          <w:numId w:val="12"/>
        </w:numPr>
        <w:jc w:val="left"/>
        <w:rPr>
          <w:rFonts w:ascii="Calibri" w:hAnsi="Calibri" w:cs="Calibri"/>
          <w:lang w:eastAsia="en-US"/>
        </w:rPr>
      </w:pPr>
      <w:r w:rsidRPr="4B55D655">
        <w:rPr>
          <w:rFonts w:ascii="Calibri" w:hAnsi="Calibri" w:cs="Calibri"/>
          <w:lang w:eastAsia="en-US"/>
        </w:rPr>
        <w:t xml:space="preserve">Całkowite wynagrodzenie należne Wykonawcy z tytułu realizacji </w:t>
      </w:r>
      <w:r w:rsidR="009D1847" w:rsidRPr="4B55D655">
        <w:rPr>
          <w:rFonts w:ascii="Calibri" w:hAnsi="Calibri" w:cs="Calibri"/>
          <w:lang w:eastAsia="en-US"/>
        </w:rPr>
        <w:t>U</w:t>
      </w:r>
      <w:r w:rsidRPr="4B55D655">
        <w:rPr>
          <w:rFonts w:ascii="Calibri" w:hAnsi="Calibri" w:cs="Calibri"/>
          <w:lang w:eastAsia="en-US"/>
        </w:rPr>
        <w:t xml:space="preserve">mowy </w:t>
      </w:r>
      <w:r w:rsidR="004320B4">
        <w:rPr>
          <w:rFonts w:ascii="Calibri" w:hAnsi="Calibri" w:cs="Calibri"/>
          <w:lang w:eastAsia="en-US"/>
        </w:rPr>
        <w:t xml:space="preserve">(bez opcji) </w:t>
      </w:r>
      <w:r w:rsidRPr="4B55D655">
        <w:rPr>
          <w:rFonts w:ascii="Calibri" w:hAnsi="Calibri" w:cs="Calibri"/>
          <w:lang w:eastAsia="en-US"/>
        </w:rPr>
        <w:t>wynosi</w:t>
      </w:r>
      <w:r w:rsidR="00E441FD" w:rsidRPr="4B55D655">
        <w:rPr>
          <w:rFonts w:ascii="Calibri" w:hAnsi="Calibri" w:cs="Calibri"/>
          <w:b/>
          <w:bCs/>
          <w:lang w:eastAsia="en-US"/>
        </w:rPr>
        <w:t>:</w:t>
      </w:r>
      <w:r w:rsidRPr="4B55D655">
        <w:rPr>
          <w:rFonts w:ascii="Calibri" w:hAnsi="Calibri" w:cs="Calibri"/>
          <w:b/>
          <w:bCs/>
          <w:lang w:eastAsia="en-US"/>
        </w:rPr>
        <w:t xml:space="preserve"> </w:t>
      </w:r>
      <w:r w:rsidR="00E441FD" w:rsidRPr="4B55D655">
        <w:rPr>
          <w:rFonts w:ascii="Calibri" w:hAnsi="Calibri" w:cs="Calibri"/>
          <w:b/>
          <w:bCs/>
          <w:lang w:eastAsia="en-US"/>
        </w:rPr>
        <w:t>………………..</w:t>
      </w:r>
      <w:r w:rsidRPr="4B55D655">
        <w:rPr>
          <w:rFonts w:ascii="Calibri" w:hAnsi="Calibri" w:cs="Calibri"/>
          <w:b/>
          <w:bCs/>
          <w:lang w:eastAsia="en-US"/>
        </w:rPr>
        <w:t xml:space="preserve"> </w:t>
      </w:r>
      <w:r w:rsidR="00405509" w:rsidRPr="4B55D655">
        <w:rPr>
          <w:rFonts w:ascii="Calibri" w:hAnsi="Calibri" w:cs="Calibri"/>
          <w:b/>
          <w:bCs/>
          <w:lang w:eastAsia="en-US"/>
        </w:rPr>
        <w:t>PLN</w:t>
      </w:r>
      <w:r w:rsidRPr="4B55D655">
        <w:rPr>
          <w:rFonts w:ascii="Calibri" w:hAnsi="Calibri" w:cs="Calibri"/>
          <w:b/>
          <w:bCs/>
          <w:lang w:eastAsia="en-US"/>
        </w:rPr>
        <w:t xml:space="preserve"> brutto</w:t>
      </w:r>
      <w:r w:rsidR="00DC7A5B" w:rsidRPr="4B55D655">
        <w:rPr>
          <w:rFonts w:ascii="Calibri" w:hAnsi="Calibri" w:cs="Calibri"/>
          <w:lang w:eastAsia="en-US"/>
        </w:rPr>
        <w:t>,</w:t>
      </w:r>
      <w:r w:rsidR="00334056" w:rsidRPr="4B55D655">
        <w:rPr>
          <w:rFonts w:ascii="Calibri" w:hAnsi="Calibri" w:cs="Calibri"/>
          <w:lang w:eastAsia="en-US"/>
        </w:rPr>
        <w:t xml:space="preserve"> zwane dalej „Wynagrodzeniem”</w:t>
      </w:r>
      <w:r w:rsidR="002D0E07" w:rsidRPr="4B55D655">
        <w:rPr>
          <w:rFonts w:ascii="Calibri" w:hAnsi="Calibri" w:cs="Calibri"/>
          <w:lang w:eastAsia="en-US"/>
        </w:rPr>
        <w:t>, w tym za</w:t>
      </w:r>
      <w:r w:rsidR="00B3239C">
        <w:rPr>
          <w:rFonts w:ascii="Calibri" w:hAnsi="Calibri" w:cs="Calibri"/>
          <w:lang w:eastAsia="en-US"/>
        </w:rPr>
        <w:t>:</w:t>
      </w:r>
    </w:p>
    <w:p w14:paraId="45FB93DF" w14:textId="78E1C455" w:rsidR="0020012C" w:rsidRPr="005F7245" w:rsidRDefault="00A95B92" w:rsidP="005F7245">
      <w:pPr>
        <w:pStyle w:val="punkt"/>
        <w:numPr>
          <w:ilvl w:val="0"/>
          <w:numId w:val="45"/>
        </w:numPr>
        <w:ind w:left="709" w:hanging="283"/>
        <w:jc w:val="left"/>
        <w:rPr>
          <w:rFonts w:asciiTheme="minorHAnsi" w:hAnsiTheme="minorHAnsi" w:cstheme="minorBidi"/>
        </w:rPr>
      </w:pPr>
      <w:r w:rsidRPr="005F7245">
        <w:rPr>
          <w:rFonts w:asciiTheme="minorHAnsi" w:hAnsiTheme="minorHAnsi" w:cstheme="minorBidi"/>
        </w:rPr>
        <w:t>przeprowadzenie jednego szkolenia stacjonarnego w</w:t>
      </w:r>
      <w:r w:rsidR="00D46FB6" w:rsidRPr="005F7245">
        <w:rPr>
          <w:rFonts w:asciiTheme="minorHAnsi" w:hAnsiTheme="minorHAnsi" w:cstheme="minorBidi"/>
        </w:rPr>
        <w:t xml:space="preserve"> </w:t>
      </w:r>
      <w:r w:rsidRPr="005F7245">
        <w:rPr>
          <w:rFonts w:asciiTheme="minorHAnsi" w:hAnsiTheme="minorHAnsi" w:cstheme="minorBidi"/>
        </w:rPr>
        <w:t>siedzibie Zamawiającego</w:t>
      </w:r>
      <w:r w:rsidR="005F7245">
        <w:rPr>
          <w:rFonts w:asciiTheme="minorHAnsi" w:hAnsiTheme="minorHAnsi" w:cstheme="minorBidi"/>
        </w:rPr>
        <w:t>:</w:t>
      </w:r>
      <w:r w:rsidR="00BF502B" w:rsidRPr="005F7245">
        <w:rPr>
          <w:rFonts w:asciiTheme="minorHAnsi" w:hAnsiTheme="minorHAnsi" w:cstheme="minorBidi"/>
        </w:rPr>
        <w:t xml:space="preserve"> </w:t>
      </w:r>
      <w:r w:rsidR="00BF502B" w:rsidRPr="005F7245">
        <w:rPr>
          <w:rFonts w:asciiTheme="minorHAnsi" w:hAnsiTheme="minorHAnsi" w:cstheme="minorBidi"/>
          <w:b/>
          <w:bCs/>
        </w:rPr>
        <w:t>……………….. PLN brutto</w:t>
      </w:r>
      <w:r w:rsidR="00BF502B" w:rsidRPr="005F7245">
        <w:rPr>
          <w:rFonts w:asciiTheme="minorHAnsi" w:hAnsiTheme="minorHAnsi" w:cstheme="minorBidi"/>
        </w:rPr>
        <w:t>,</w:t>
      </w:r>
    </w:p>
    <w:p w14:paraId="637445E8" w14:textId="0835D955" w:rsidR="0020012C" w:rsidRPr="005F7245" w:rsidRDefault="00D46FB6" w:rsidP="005F7245">
      <w:pPr>
        <w:pStyle w:val="punkt"/>
        <w:numPr>
          <w:ilvl w:val="0"/>
          <w:numId w:val="45"/>
        </w:numPr>
        <w:ind w:left="709" w:hanging="283"/>
        <w:jc w:val="left"/>
        <w:rPr>
          <w:rFonts w:asciiTheme="minorHAnsi" w:hAnsiTheme="minorHAnsi" w:cstheme="minorBidi"/>
        </w:rPr>
      </w:pPr>
      <w:r w:rsidRPr="005F7245">
        <w:rPr>
          <w:rFonts w:asciiTheme="minorHAnsi" w:hAnsiTheme="minorHAnsi" w:cstheme="minorBidi"/>
        </w:rPr>
        <w:t>przeprowadzenie jednego szkolenia zdalnego</w:t>
      </w:r>
      <w:r w:rsidR="005F7245">
        <w:rPr>
          <w:rFonts w:asciiTheme="minorHAnsi" w:hAnsiTheme="minorHAnsi" w:cstheme="minorBidi"/>
        </w:rPr>
        <w:t>:</w:t>
      </w:r>
      <w:r w:rsidR="00BF502B" w:rsidRPr="005F7245">
        <w:rPr>
          <w:rFonts w:asciiTheme="minorHAnsi" w:hAnsiTheme="minorHAnsi" w:cstheme="minorBidi"/>
        </w:rPr>
        <w:t xml:space="preserve"> </w:t>
      </w:r>
      <w:r w:rsidR="00BF502B" w:rsidRPr="005F7245">
        <w:rPr>
          <w:rFonts w:asciiTheme="minorHAnsi" w:hAnsiTheme="minorHAnsi" w:cstheme="minorBidi"/>
          <w:b/>
          <w:bCs/>
        </w:rPr>
        <w:t>……………….. PLN brutto,</w:t>
      </w:r>
    </w:p>
    <w:p w14:paraId="084C7C70" w14:textId="14DF4D73" w:rsidR="0020012C" w:rsidRPr="005F7245" w:rsidRDefault="008115C2" w:rsidP="005F7245">
      <w:pPr>
        <w:pStyle w:val="punkt"/>
        <w:numPr>
          <w:ilvl w:val="0"/>
          <w:numId w:val="45"/>
        </w:numPr>
        <w:ind w:left="709" w:hanging="283"/>
        <w:jc w:val="left"/>
        <w:rPr>
          <w:rFonts w:asciiTheme="minorHAnsi" w:hAnsiTheme="minorHAnsi" w:cstheme="minorBidi"/>
        </w:rPr>
      </w:pPr>
      <w:r w:rsidRPr="005F7245">
        <w:rPr>
          <w:rFonts w:asciiTheme="minorHAnsi" w:hAnsiTheme="minorHAnsi" w:cstheme="minorBidi"/>
        </w:rPr>
        <w:t>przeprowadzenie jednego szkolenia indywidualnego dla kierownictwa</w:t>
      </w:r>
      <w:r w:rsidR="005F7245">
        <w:rPr>
          <w:rFonts w:asciiTheme="minorHAnsi" w:hAnsiTheme="minorHAnsi" w:cstheme="minorBidi"/>
        </w:rPr>
        <w:t>:</w:t>
      </w:r>
      <w:r w:rsidR="00BF502B" w:rsidRPr="005F7245">
        <w:rPr>
          <w:rFonts w:asciiTheme="minorHAnsi" w:hAnsiTheme="minorHAnsi" w:cstheme="minorBidi"/>
        </w:rPr>
        <w:t xml:space="preserve"> </w:t>
      </w:r>
      <w:r w:rsidR="00BF502B" w:rsidRPr="005F7245">
        <w:rPr>
          <w:rFonts w:asciiTheme="minorHAnsi" w:hAnsiTheme="minorHAnsi" w:cstheme="minorBidi"/>
          <w:b/>
          <w:bCs/>
        </w:rPr>
        <w:t>……………….. PLN brutto</w:t>
      </w:r>
      <w:r w:rsidR="00BF502B" w:rsidRPr="005F7245">
        <w:rPr>
          <w:rFonts w:asciiTheme="minorHAnsi" w:hAnsiTheme="minorHAnsi" w:cstheme="minorBidi"/>
        </w:rPr>
        <w:t>,</w:t>
      </w:r>
    </w:p>
    <w:p w14:paraId="12911FE7" w14:textId="55AAF7C3" w:rsidR="0020012C" w:rsidRPr="005F7245" w:rsidRDefault="0025774A" w:rsidP="005F7245">
      <w:pPr>
        <w:pStyle w:val="punkt"/>
        <w:numPr>
          <w:ilvl w:val="0"/>
          <w:numId w:val="45"/>
        </w:numPr>
        <w:ind w:left="709" w:hanging="283"/>
        <w:jc w:val="left"/>
        <w:rPr>
          <w:rFonts w:asciiTheme="minorHAnsi" w:hAnsiTheme="minorHAnsi" w:cstheme="minorBidi"/>
        </w:rPr>
      </w:pPr>
      <w:r w:rsidRPr="005F7245">
        <w:rPr>
          <w:rFonts w:asciiTheme="minorHAnsi" w:hAnsiTheme="minorHAnsi" w:cstheme="minorBidi"/>
        </w:rPr>
        <w:t>przeprowadzenie</w:t>
      </w:r>
      <w:r w:rsidR="008115C2" w:rsidRPr="005F7245">
        <w:rPr>
          <w:rFonts w:asciiTheme="minorHAnsi" w:hAnsiTheme="minorHAnsi" w:cstheme="minorBidi"/>
        </w:rPr>
        <w:t xml:space="preserve"> jednego szkolenia </w:t>
      </w:r>
      <w:r w:rsidRPr="005F7245">
        <w:rPr>
          <w:rFonts w:asciiTheme="minorHAnsi" w:hAnsiTheme="minorHAnsi" w:cstheme="minorBidi"/>
        </w:rPr>
        <w:t>indywidualnego dla dyrektorów</w:t>
      </w:r>
      <w:r w:rsidR="005F7245">
        <w:rPr>
          <w:rFonts w:asciiTheme="minorHAnsi" w:hAnsiTheme="minorHAnsi" w:cstheme="minorBidi"/>
        </w:rPr>
        <w:t>:</w:t>
      </w:r>
      <w:r w:rsidR="00BF502B" w:rsidRPr="005F7245">
        <w:rPr>
          <w:rFonts w:asciiTheme="minorHAnsi" w:hAnsiTheme="minorHAnsi" w:cstheme="minorBidi"/>
        </w:rPr>
        <w:t xml:space="preserve"> </w:t>
      </w:r>
      <w:r w:rsidR="00BF502B" w:rsidRPr="005F7245">
        <w:rPr>
          <w:rFonts w:asciiTheme="minorHAnsi" w:hAnsiTheme="minorHAnsi" w:cstheme="minorBidi"/>
          <w:b/>
          <w:bCs/>
        </w:rPr>
        <w:t>……………….. PLN brutto</w:t>
      </w:r>
      <w:r w:rsidR="00BF502B" w:rsidRPr="005F7245">
        <w:rPr>
          <w:rFonts w:asciiTheme="minorHAnsi" w:hAnsiTheme="minorHAnsi" w:cstheme="minorBidi"/>
        </w:rPr>
        <w:t>,</w:t>
      </w:r>
    </w:p>
    <w:p w14:paraId="67588812" w14:textId="1AEFDC84" w:rsidR="0025774A" w:rsidRPr="005F7245" w:rsidRDefault="0025774A" w:rsidP="005F7245">
      <w:pPr>
        <w:pStyle w:val="punkt"/>
        <w:numPr>
          <w:ilvl w:val="0"/>
          <w:numId w:val="45"/>
        </w:numPr>
        <w:ind w:left="709" w:hanging="283"/>
        <w:jc w:val="left"/>
        <w:rPr>
          <w:rFonts w:asciiTheme="minorHAnsi" w:hAnsiTheme="minorHAnsi" w:cstheme="minorBidi"/>
        </w:rPr>
      </w:pPr>
      <w:r w:rsidRPr="005F7245">
        <w:rPr>
          <w:rFonts w:asciiTheme="minorHAnsi" w:hAnsiTheme="minorHAnsi" w:cstheme="minorBidi"/>
        </w:rPr>
        <w:t xml:space="preserve">przeprowadzenie </w:t>
      </w:r>
      <w:r w:rsidR="006E1127" w:rsidRPr="005F7245">
        <w:rPr>
          <w:rFonts w:asciiTheme="minorHAnsi" w:hAnsiTheme="minorHAnsi" w:cstheme="minorBidi"/>
        </w:rPr>
        <w:t xml:space="preserve">kampanii </w:t>
      </w:r>
      <w:proofErr w:type="spellStart"/>
      <w:r w:rsidR="006E1127" w:rsidRPr="005F7245">
        <w:rPr>
          <w:rFonts w:asciiTheme="minorHAnsi" w:hAnsiTheme="minorHAnsi" w:cstheme="minorBidi"/>
        </w:rPr>
        <w:t>cyberawereness</w:t>
      </w:r>
      <w:proofErr w:type="spellEnd"/>
      <w:r w:rsidR="005F7245">
        <w:rPr>
          <w:rFonts w:asciiTheme="minorHAnsi" w:hAnsiTheme="minorHAnsi" w:cstheme="minorBidi"/>
        </w:rPr>
        <w:t>:</w:t>
      </w:r>
      <w:r w:rsidR="00BF502B" w:rsidRPr="005F7245">
        <w:rPr>
          <w:rFonts w:asciiTheme="minorHAnsi" w:hAnsiTheme="minorHAnsi" w:cstheme="minorBidi"/>
        </w:rPr>
        <w:t xml:space="preserve"> </w:t>
      </w:r>
      <w:r w:rsidR="00BF502B" w:rsidRPr="005F7245">
        <w:rPr>
          <w:rFonts w:asciiTheme="minorHAnsi" w:hAnsiTheme="minorHAnsi" w:cstheme="minorBidi"/>
          <w:b/>
          <w:bCs/>
        </w:rPr>
        <w:t>……………….. PLN brutto</w:t>
      </w:r>
      <w:r w:rsidR="005F7245">
        <w:rPr>
          <w:rFonts w:asciiTheme="minorHAnsi" w:hAnsiTheme="minorHAnsi" w:cstheme="minorBidi"/>
        </w:rPr>
        <w:t>.</w:t>
      </w:r>
    </w:p>
    <w:p w14:paraId="1D7BF8B2" w14:textId="6759D9A6" w:rsidR="006F6090" w:rsidRPr="00396A05" w:rsidRDefault="006F6090" w:rsidP="00701551">
      <w:pPr>
        <w:pStyle w:val="ustp"/>
        <w:numPr>
          <w:ilvl w:val="0"/>
          <w:numId w:val="12"/>
        </w:numPr>
        <w:jc w:val="left"/>
        <w:rPr>
          <w:rFonts w:ascii="Calibri" w:hAnsi="Calibri" w:cs="Calibri"/>
          <w:lang w:eastAsia="en-US"/>
        </w:rPr>
      </w:pPr>
      <w:r w:rsidRPr="00396A05">
        <w:rPr>
          <w:rFonts w:ascii="Calibri" w:hAnsi="Calibri" w:cs="Calibri"/>
          <w:lang w:eastAsia="en-US"/>
        </w:rPr>
        <w:t>W</w:t>
      </w:r>
      <w:r w:rsidR="009D1847" w:rsidRPr="00396A05">
        <w:rPr>
          <w:rFonts w:ascii="Calibri" w:hAnsi="Calibri" w:cs="Calibri"/>
          <w:lang w:eastAsia="en-US"/>
        </w:rPr>
        <w:t>ynagrodzenie</w:t>
      </w:r>
      <w:r w:rsidR="0022068E" w:rsidRPr="00396A05">
        <w:rPr>
          <w:rFonts w:ascii="Calibri" w:hAnsi="Calibri" w:cs="Calibri"/>
          <w:lang w:eastAsia="en-US"/>
        </w:rPr>
        <w:t xml:space="preserve"> za wykonanie poszczególnych elementów Przedmiotu Umowy</w:t>
      </w:r>
      <w:r w:rsidR="00334056" w:rsidRPr="00396A05">
        <w:rPr>
          <w:rFonts w:ascii="Calibri" w:hAnsi="Calibri" w:cs="Calibri"/>
          <w:lang w:eastAsia="en-US"/>
        </w:rPr>
        <w:t xml:space="preserve"> </w:t>
      </w:r>
      <w:r w:rsidR="0022068E" w:rsidRPr="00396A05">
        <w:rPr>
          <w:rFonts w:ascii="Calibri" w:hAnsi="Calibri" w:cs="Calibri"/>
          <w:lang w:eastAsia="en-US"/>
        </w:rPr>
        <w:t>ustalone zostanie w</w:t>
      </w:r>
      <w:r w:rsidR="00334056" w:rsidRPr="00396A05">
        <w:rPr>
          <w:rFonts w:ascii="Calibri" w:hAnsi="Calibri" w:cs="Calibri"/>
          <w:lang w:eastAsia="en-US"/>
        </w:rPr>
        <w:t> </w:t>
      </w:r>
      <w:r w:rsidR="0022068E" w:rsidRPr="00396A05">
        <w:rPr>
          <w:rFonts w:ascii="Calibri" w:hAnsi="Calibri" w:cs="Calibri"/>
          <w:lang w:eastAsia="en-US"/>
        </w:rPr>
        <w:t>oparciu o ceny jednostkowe wskazane w Ofercie Wykonawcy</w:t>
      </w:r>
      <w:r w:rsidR="00C12F13" w:rsidRPr="00396A05">
        <w:rPr>
          <w:rFonts w:ascii="Calibri" w:hAnsi="Calibri" w:cs="Calibri"/>
          <w:lang w:eastAsia="en-US"/>
        </w:rPr>
        <w:t>.</w:t>
      </w:r>
      <w:r w:rsidR="009A73C0">
        <w:rPr>
          <w:rFonts w:ascii="Calibri" w:hAnsi="Calibri" w:cs="Calibri"/>
          <w:lang w:eastAsia="en-US"/>
        </w:rPr>
        <w:t xml:space="preserve"> </w:t>
      </w:r>
      <w:r w:rsidR="009A73C0" w:rsidRPr="009A73C0">
        <w:rPr>
          <w:rFonts w:ascii="Calibri" w:hAnsi="Calibri" w:cs="Calibri"/>
          <w:lang w:eastAsia="en-US"/>
        </w:rPr>
        <w:t xml:space="preserve">Zamawiający zastrzega, że </w:t>
      </w:r>
      <w:r w:rsidR="009A73C0" w:rsidRPr="005772F3">
        <w:rPr>
          <w:rFonts w:ascii="Calibri" w:hAnsi="Calibri" w:cs="Calibri"/>
          <w:lang w:eastAsia="en-US"/>
        </w:rPr>
        <w:t xml:space="preserve">dokona zapłaty </w:t>
      </w:r>
      <w:r w:rsidR="009A73C0" w:rsidRPr="009A73C0">
        <w:rPr>
          <w:rFonts w:ascii="Calibri" w:hAnsi="Calibri" w:cs="Calibri"/>
          <w:lang w:eastAsia="en-US"/>
        </w:rPr>
        <w:t xml:space="preserve">Wynagrodzenia </w:t>
      </w:r>
      <w:r w:rsidR="009A73C0" w:rsidRPr="005772F3">
        <w:rPr>
          <w:rFonts w:ascii="Calibri" w:hAnsi="Calibri" w:cs="Calibri"/>
          <w:lang w:eastAsia="en-US"/>
        </w:rPr>
        <w:t xml:space="preserve">za faktycznie zrealizowane </w:t>
      </w:r>
      <w:r w:rsidR="00583137">
        <w:rPr>
          <w:rFonts w:ascii="Calibri" w:hAnsi="Calibri" w:cs="Calibri"/>
          <w:lang w:eastAsia="en-US"/>
        </w:rPr>
        <w:t xml:space="preserve">elementy </w:t>
      </w:r>
      <w:r w:rsidR="00E31EC3">
        <w:rPr>
          <w:rFonts w:ascii="Calibri" w:hAnsi="Calibri" w:cs="Calibri"/>
          <w:lang w:eastAsia="en-US"/>
        </w:rPr>
        <w:t>Przedmiotu Umowy</w:t>
      </w:r>
      <w:r w:rsidR="00BC2E35">
        <w:rPr>
          <w:rFonts w:ascii="Calibri" w:hAnsi="Calibri" w:cs="Calibri"/>
          <w:lang w:eastAsia="en-US"/>
        </w:rPr>
        <w:t xml:space="preserve">, </w:t>
      </w:r>
      <w:r w:rsidR="009A73C0" w:rsidRPr="009A73C0">
        <w:rPr>
          <w:rFonts w:ascii="Calibri" w:hAnsi="Calibri" w:cs="Calibri"/>
          <w:lang w:eastAsia="en-US"/>
        </w:rPr>
        <w:t>z zastrzeżeniem ust. 1</w:t>
      </w:r>
      <w:r w:rsidR="00B63D29">
        <w:rPr>
          <w:rFonts w:ascii="Calibri" w:hAnsi="Calibri" w:cs="Calibri"/>
          <w:lang w:eastAsia="en-US"/>
        </w:rPr>
        <w:t>5</w:t>
      </w:r>
      <w:r w:rsidR="009A73C0" w:rsidRPr="009A73C0">
        <w:rPr>
          <w:rFonts w:ascii="Calibri" w:hAnsi="Calibri" w:cs="Calibri"/>
          <w:lang w:eastAsia="en-US"/>
        </w:rPr>
        <w:t>-1</w:t>
      </w:r>
      <w:r w:rsidR="00B63D29">
        <w:rPr>
          <w:rFonts w:ascii="Calibri" w:hAnsi="Calibri" w:cs="Calibri"/>
          <w:lang w:eastAsia="en-US"/>
        </w:rPr>
        <w:t>6</w:t>
      </w:r>
      <w:r w:rsidR="009A73C0">
        <w:rPr>
          <w:rFonts w:ascii="Calibri" w:hAnsi="Calibri" w:cs="Calibri"/>
          <w:lang w:eastAsia="en-US"/>
        </w:rPr>
        <w:t xml:space="preserve"> poniżej</w:t>
      </w:r>
      <w:r w:rsidR="00DF53D7">
        <w:rPr>
          <w:rFonts w:ascii="Calibri" w:hAnsi="Calibri" w:cs="Calibri"/>
          <w:lang w:eastAsia="en-US"/>
        </w:rPr>
        <w:t>.</w:t>
      </w:r>
      <w:r w:rsidR="004E33D3">
        <w:rPr>
          <w:rFonts w:ascii="Calibri" w:hAnsi="Calibri" w:cs="Calibri"/>
          <w:lang w:eastAsia="en-US"/>
        </w:rPr>
        <w:t xml:space="preserve"> </w:t>
      </w:r>
    </w:p>
    <w:p w14:paraId="5AF69A50" w14:textId="1403E3A7" w:rsidR="00C12F13" w:rsidRPr="00396A05" w:rsidRDefault="00C12F13" w:rsidP="00701551">
      <w:pPr>
        <w:pStyle w:val="ustp"/>
        <w:numPr>
          <w:ilvl w:val="0"/>
          <w:numId w:val="12"/>
        </w:numPr>
        <w:jc w:val="left"/>
        <w:rPr>
          <w:rFonts w:ascii="Calibri" w:hAnsi="Calibri" w:cs="Calibri"/>
          <w:lang w:eastAsia="en-US"/>
        </w:rPr>
      </w:pPr>
      <w:r w:rsidRPr="00396A05">
        <w:rPr>
          <w:rFonts w:ascii="Calibri" w:hAnsi="Calibri" w:cs="Calibri"/>
          <w:lang w:eastAsia="en-US"/>
        </w:rPr>
        <w:lastRenderedPageBreak/>
        <w:t xml:space="preserve">Strony ustalają, że Przedmiotem Umowy </w:t>
      </w:r>
      <w:r w:rsidR="009525AB">
        <w:rPr>
          <w:rFonts w:ascii="Calibri" w:hAnsi="Calibri" w:cs="Calibri"/>
          <w:lang w:eastAsia="en-US"/>
        </w:rPr>
        <w:t>(w zakresie dotyczącym szkoleń</w:t>
      </w:r>
      <w:r w:rsidR="007674DB">
        <w:rPr>
          <w:rFonts w:ascii="Calibri" w:hAnsi="Calibri" w:cs="Calibri"/>
          <w:lang w:eastAsia="en-US"/>
        </w:rPr>
        <w:t xml:space="preserve"> – nie dotyczy kampanii </w:t>
      </w:r>
      <w:proofErr w:type="spellStart"/>
      <w:r w:rsidR="007674DB">
        <w:rPr>
          <w:rFonts w:ascii="Calibri" w:hAnsi="Calibri" w:cs="Calibri"/>
          <w:lang w:eastAsia="en-US"/>
        </w:rPr>
        <w:t>cyber</w:t>
      </w:r>
      <w:r w:rsidR="001A6A0B">
        <w:rPr>
          <w:rFonts w:ascii="Calibri" w:hAnsi="Calibri" w:cs="Calibri"/>
          <w:lang w:eastAsia="en-US"/>
        </w:rPr>
        <w:t>awereness</w:t>
      </w:r>
      <w:proofErr w:type="spellEnd"/>
      <w:r w:rsidR="009525AB">
        <w:rPr>
          <w:rFonts w:ascii="Calibri" w:hAnsi="Calibri" w:cs="Calibri"/>
          <w:lang w:eastAsia="en-US"/>
        </w:rPr>
        <w:t xml:space="preserve">) </w:t>
      </w:r>
      <w:r w:rsidRPr="00396A05">
        <w:rPr>
          <w:rFonts w:ascii="Calibri" w:hAnsi="Calibri" w:cs="Calibri"/>
          <w:lang w:eastAsia="en-US"/>
        </w:rPr>
        <w:t>jest usługa kształcenia zawodowego, finansowana w całości ze środków publicznych, w związku z czym podlega zwolnieniu od podatku od towarów i usług zgodnie z art. 43 ust. 1 pkt 29 lit. c ustawy z dnia 11 marca 2004 r. o</w:t>
      </w:r>
      <w:r w:rsidR="00DC7A5B">
        <w:rPr>
          <w:rFonts w:ascii="Calibri" w:hAnsi="Calibri" w:cs="Calibri"/>
          <w:lang w:eastAsia="en-US"/>
        </w:rPr>
        <w:t> </w:t>
      </w:r>
      <w:r w:rsidRPr="00396A05">
        <w:rPr>
          <w:rFonts w:ascii="Calibri" w:hAnsi="Calibri" w:cs="Calibri"/>
          <w:lang w:eastAsia="en-US"/>
        </w:rPr>
        <w:t>podatku od towarów i usług (</w:t>
      </w:r>
      <w:proofErr w:type="spellStart"/>
      <w:r w:rsidRPr="00396A05">
        <w:rPr>
          <w:rFonts w:ascii="Calibri" w:hAnsi="Calibri" w:cs="Calibri"/>
          <w:lang w:eastAsia="en-US"/>
        </w:rPr>
        <w:t>t.j</w:t>
      </w:r>
      <w:proofErr w:type="spellEnd"/>
      <w:r w:rsidRPr="00396A05">
        <w:rPr>
          <w:rFonts w:ascii="Calibri" w:hAnsi="Calibri" w:cs="Calibri"/>
          <w:lang w:eastAsia="en-US"/>
        </w:rPr>
        <w:t xml:space="preserve">. Dz. U. z 2025 r. poz. 775, z </w:t>
      </w:r>
      <w:proofErr w:type="spellStart"/>
      <w:r w:rsidRPr="00396A05">
        <w:rPr>
          <w:rFonts w:ascii="Calibri" w:hAnsi="Calibri" w:cs="Calibri"/>
          <w:lang w:eastAsia="en-US"/>
        </w:rPr>
        <w:t>późn</w:t>
      </w:r>
      <w:proofErr w:type="spellEnd"/>
      <w:r w:rsidRPr="00396A05">
        <w:rPr>
          <w:rFonts w:ascii="Calibri" w:hAnsi="Calibri" w:cs="Calibri"/>
          <w:lang w:eastAsia="en-US"/>
        </w:rPr>
        <w:t>. zm.).</w:t>
      </w:r>
    </w:p>
    <w:p w14:paraId="38A3329B" w14:textId="1F96F5C3" w:rsidR="00A10307" w:rsidRPr="00396A05" w:rsidRDefault="00064FF4" w:rsidP="00701551">
      <w:pPr>
        <w:pStyle w:val="ustp"/>
        <w:numPr>
          <w:ilvl w:val="0"/>
          <w:numId w:val="12"/>
        </w:numPr>
        <w:jc w:val="left"/>
        <w:rPr>
          <w:rFonts w:ascii="Calibri" w:hAnsi="Calibri" w:cs="Calibri"/>
          <w:lang w:eastAsia="en-US"/>
        </w:rPr>
      </w:pPr>
      <w:r w:rsidRPr="0A27C1E7">
        <w:rPr>
          <w:rFonts w:ascii="Calibri" w:hAnsi="Calibri" w:cs="Calibri"/>
          <w:lang w:eastAsia="en-US"/>
        </w:rPr>
        <w:t>Wynagrodzenie określone w ust. 1</w:t>
      </w:r>
      <w:r w:rsidR="00D4641E" w:rsidRPr="0A27C1E7">
        <w:rPr>
          <w:rFonts w:ascii="Calibri" w:hAnsi="Calibri" w:cs="Calibri"/>
          <w:lang w:eastAsia="en-US"/>
        </w:rPr>
        <w:t xml:space="preserve"> </w:t>
      </w:r>
      <w:r w:rsidRPr="0A27C1E7">
        <w:rPr>
          <w:rFonts w:ascii="Calibri" w:hAnsi="Calibri" w:cs="Calibri"/>
          <w:lang w:eastAsia="en-US"/>
        </w:rPr>
        <w:t>zawiera wszelkie koszty i wydatki związane z realizacją Przedmiotu Umowy, w tym koszty prac niezbędnych do wykonania Przedmiotu Umowy</w:t>
      </w:r>
      <w:r w:rsidR="00145302" w:rsidRPr="0A27C1E7">
        <w:rPr>
          <w:rFonts w:ascii="Calibri" w:hAnsi="Calibri" w:cs="Calibri"/>
          <w:lang w:eastAsia="en-US"/>
        </w:rPr>
        <w:t xml:space="preserve"> oraz za przeniesienie autorskich praw majątkowych, o których mowa w § 13 Umowy</w:t>
      </w:r>
      <w:r w:rsidRPr="0A27C1E7">
        <w:rPr>
          <w:rFonts w:ascii="Calibri" w:hAnsi="Calibri" w:cs="Calibri"/>
          <w:lang w:eastAsia="en-US"/>
        </w:rPr>
        <w:t>. Wynagrodzenie to wyczerpuje wszelkie roszczenia Wykonawcy względem Zamawiającego, wynikające z należytego wykonania Umowy.</w:t>
      </w:r>
    </w:p>
    <w:p w14:paraId="317D580D" w14:textId="1DF82A2F" w:rsidR="00E62DE1" w:rsidRPr="00396A05" w:rsidRDefault="00A10307" w:rsidP="00701551">
      <w:pPr>
        <w:pStyle w:val="ustp"/>
        <w:numPr>
          <w:ilvl w:val="0"/>
          <w:numId w:val="12"/>
        </w:numPr>
        <w:jc w:val="left"/>
        <w:rPr>
          <w:rFonts w:ascii="Calibri" w:hAnsi="Calibri" w:cs="Calibri"/>
          <w:lang w:eastAsia="en-US"/>
        </w:rPr>
      </w:pPr>
      <w:r w:rsidRPr="00396A05">
        <w:rPr>
          <w:rFonts w:ascii="Calibri" w:hAnsi="Calibri" w:cs="Calibri"/>
          <w:lang w:eastAsia="en-US"/>
        </w:rPr>
        <w:t>Podstawą do</w:t>
      </w:r>
      <w:r w:rsidR="00AF7BDA" w:rsidRPr="00396A05">
        <w:rPr>
          <w:rFonts w:ascii="Calibri" w:hAnsi="Calibri" w:cs="Calibri"/>
          <w:lang w:eastAsia="en-US"/>
        </w:rPr>
        <w:t xml:space="preserve"> wystawienia faktury</w:t>
      </w:r>
      <w:r w:rsidR="009308A4" w:rsidRPr="00396A05">
        <w:rPr>
          <w:rFonts w:ascii="Calibri" w:hAnsi="Calibri" w:cs="Calibri"/>
          <w:lang w:eastAsia="en-US"/>
        </w:rPr>
        <w:t xml:space="preserve"> i</w:t>
      </w:r>
      <w:r w:rsidRPr="00396A05">
        <w:rPr>
          <w:rFonts w:ascii="Calibri" w:hAnsi="Calibri" w:cs="Calibri"/>
          <w:lang w:eastAsia="en-US"/>
        </w:rPr>
        <w:t xml:space="preserve"> wypłaty wynagrodzeni</w:t>
      </w:r>
      <w:r w:rsidR="0049370D" w:rsidRPr="00396A05">
        <w:rPr>
          <w:rFonts w:ascii="Calibri" w:hAnsi="Calibri" w:cs="Calibri"/>
          <w:lang w:eastAsia="en-US"/>
        </w:rPr>
        <w:t>a</w:t>
      </w:r>
      <w:r w:rsidRPr="00396A05">
        <w:rPr>
          <w:rFonts w:ascii="Calibri" w:hAnsi="Calibri" w:cs="Calibri"/>
          <w:lang w:eastAsia="en-US"/>
        </w:rPr>
        <w:t xml:space="preserve"> będzie </w:t>
      </w:r>
      <w:r w:rsidR="055392F3" w:rsidRPr="496121B5">
        <w:rPr>
          <w:rFonts w:ascii="Calibri" w:hAnsi="Calibri" w:cs="Calibri"/>
          <w:lang w:eastAsia="en-US"/>
        </w:rPr>
        <w:t xml:space="preserve">dostarczony Zamawiającemu Raport zamknięcia oraz </w:t>
      </w:r>
      <w:r w:rsidRPr="00396A05">
        <w:rPr>
          <w:rFonts w:ascii="Calibri" w:hAnsi="Calibri" w:cs="Calibri"/>
          <w:lang w:eastAsia="en-US"/>
        </w:rPr>
        <w:t>podpisany obustronnie protokół odbioru usł</w:t>
      </w:r>
      <w:r w:rsidR="0049370D" w:rsidRPr="00396A05">
        <w:rPr>
          <w:rFonts w:ascii="Calibri" w:hAnsi="Calibri" w:cs="Calibri"/>
          <w:lang w:eastAsia="en-US"/>
        </w:rPr>
        <w:t xml:space="preserve">ugi. </w:t>
      </w:r>
      <w:r w:rsidR="009308A4" w:rsidRPr="00396A05">
        <w:rPr>
          <w:rFonts w:ascii="Calibri" w:hAnsi="Calibri" w:cs="Calibri"/>
          <w:lang w:eastAsia="en-US"/>
        </w:rPr>
        <w:t xml:space="preserve"> Protokół</w:t>
      </w:r>
      <w:r w:rsidR="00E62DE1" w:rsidRPr="00396A05">
        <w:rPr>
          <w:rFonts w:ascii="Calibri" w:hAnsi="Calibri" w:cs="Calibri"/>
          <w:lang w:eastAsia="en-US"/>
        </w:rPr>
        <w:t xml:space="preserve"> odbioru </w:t>
      </w:r>
      <w:r w:rsidR="00E5502D" w:rsidRPr="00396A05">
        <w:rPr>
          <w:rFonts w:ascii="Calibri" w:hAnsi="Calibri" w:cs="Calibri"/>
          <w:lang w:eastAsia="en-US"/>
        </w:rPr>
        <w:t>Usług</w:t>
      </w:r>
      <w:r w:rsidR="009308A4" w:rsidRPr="00396A05">
        <w:rPr>
          <w:rFonts w:ascii="Calibri" w:hAnsi="Calibri" w:cs="Calibri"/>
          <w:lang w:eastAsia="en-US"/>
        </w:rPr>
        <w:t xml:space="preserve">i stanowi </w:t>
      </w:r>
      <w:r w:rsidR="0030257E" w:rsidRPr="00396A05">
        <w:rPr>
          <w:rFonts w:ascii="Calibri" w:hAnsi="Calibri" w:cs="Calibri"/>
          <w:lang w:eastAsia="en-US"/>
        </w:rPr>
        <w:t>Załącznik nr 4 do Umowy</w:t>
      </w:r>
      <w:r w:rsidR="009308A4" w:rsidRPr="00396A05">
        <w:rPr>
          <w:rFonts w:ascii="Calibri" w:hAnsi="Calibri" w:cs="Calibri"/>
          <w:lang w:eastAsia="en-US"/>
        </w:rPr>
        <w:t xml:space="preserve">. </w:t>
      </w:r>
      <w:r w:rsidR="00E62DE1" w:rsidRPr="00396A05">
        <w:rPr>
          <w:rFonts w:ascii="Calibri" w:hAnsi="Calibri" w:cs="Calibri"/>
          <w:lang w:eastAsia="en-US"/>
        </w:rPr>
        <w:t xml:space="preserve"> Nie przewiduje się wypłaty zaliczek ani częściowych płatności</w:t>
      </w:r>
      <w:r w:rsidR="009308A4" w:rsidRPr="00396A05">
        <w:rPr>
          <w:rFonts w:ascii="Calibri" w:hAnsi="Calibri" w:cs="Calibri"/>
          <w:lang w:eastAsia="en-US"/>
        </w:rPr>
        <w:t>.</w:t>
      </w:r>
    </w:p>
    <w:p w14:paraId="146B8999" w14:textId="4AA49B7F" w:rsidR="00064FF4" w:rsidRPr="008F1DB8" w:rsidRDefault="00064FF4" w:rsidP="00701551">
      <w:pPr>
        <w:pStyle w:val="ustp"/>
        <w:numPr>
          <w:ilvl w:val="0"/>
          <w:numId w:val="12"/>
        </w:numPr>
        <w:jc w:val="left"/>
        <w:rPr>
          <w:rFonts w:ascii="Calibri" w:hAnsi="Calibri" w:cs="Calibri"/>
          <w:lang w:eastAsia="en-US"/>
        </w:rPr>
      </w:pPr>
      <w:r w:rsidRPr="008F1DB8">
        <w:rPr>
          <w:rFonts w:ascii="Calibri" w:hAnsi="Calibri" w:cs="Calibri"/>
          <w:lang w:eastAsia="en-US"/>
        </w:rPr>
        <w:t xml:space="preserve">Zamawiający wypłaci </w:t>
      </w:r>
      <w:r w:rsidR="00DA78C4" w:rsidRPr="008F1DB8">
        <w:rPr>
          <w:rFonts w:ascii="Calibri" w:hAnsi="Calibri" w:cs="Calibri"/>
          <w:lang w:eastAsia="en-US"/>
        </w:rPr>
        <w:t>W</w:t>
      </w:r>
      <w:r w:rsidRPr="008F1DB8">
        <w:rPr>
          <w:rFonts w:ascii="Calibri" w:hAnsi="Calibri" w:cs="Calibri"/>
          <w:lang w:eastAsia="en-US"/>
        </w:rPr>
        <w:t xml:space="preserve">ynagrodzenie w terminie do </w:t>
      </w:r>
      <w:r w:rsidR="005660FD" w:rsidRPr="008F1DB8">
        <w:rPr>
          <w:rFonts w:ascii="Calibri" w:hAnsi="Calibri" w:cs="Calibri"/>
          <w:lang w:eastAsia="en-US"/>
        </w:rPr>
        <w:t>21</w:t>
      </w:r>
      <w:r w:rsidRPr="008F1DB8">
        <w:rPr>
          <w:rFonts w:ascii="Calibri" w:hAnsi="Calibri" w:cs="Calibri"/>
          <w:lang w:eastAsia="en-US"/>
        </w:rPr>
        <w:t xml:space="preserve"> dni od daty doręczenia mu przez Wykonawcę prawidłowo wystawionej faktury. W przypadku wystąpienia rozbieżności pomiędzy numerem rachunku bankowego wskazanym na fakturze a numerem rachunku bankowego wskazanym w ust. </w:t>
      </w:r>
      <w:r w:rsidR="00C80C15">
        <w:rPr>
          <w:rFonts w:ascii="Calibri" w:hAnsi="Calibri" w:cs="Calibri"/>
          <w:lang w:eastAsia="en-US"/>
        </w:rPr>
        <w:t>8</w:t>
      </w:r>
      <w:r w:rsidRPr="008F1DB8">
        <w:rPr>
          <w:rFonts w:ascii="Calibri" w:hAnsi="Calibri" w:cs="Calibri"/>
          <w:lang w:eastAsia="en-US"/>
        </w:rPr>
        <w:t>, Zamawiający uzna fakturę za błędną.</w:t>
      </w:r>
    </w:p>
    <w:p w14:paraId="7C8A600F" w14:textId="1F1F6E07" w:rsidR="00064FF4" w:rsidRPr="008F1DB8" w:rsidRDefault="006A309D" w:rsidP="00701551">
      <w:pPr>
        <w:pStyle w:val="ustp"/>
        <w:numPr>
          <w:ilvl w:val="0"/>
          <w:numId w:val="12"/>
        </w:numPr>
        <w:jc w:val="left"/>
        <w:rPr>
          <w:rFonts w:ascii="Calibri" w:hAnsi="Calibri" w:cs="Calibri"/>
          <w:lang w:eastAsia="en-US"/>
        </w:rPr>
      </w:pPr>
      <w:r w:rsidRPr="008F1DB8">
        <w:rPr>
          <w:rFonts w:ascii="Calibri" w:hAnsi="Calibri" w:cs="Calibri"/>
          <w:lang w:eastAsia="en-US"/>
        </w:rPr>
        <w:t>Fakturę VAT należy wystawić i przesłać za pośrednictwem Krajowego Systemu e-Faktur, zwanego dalej w skrócie „</w:t>
      </w:r>
      <w:proofErr w:type="spellStart"/>
      <w:r w:rsidRPr="008F1DB8">
        <w:rPr>
          <w:rFonts w:ascii="Calibri" w:hAnsi="Calibri" w:cs="Calibri"/>
          <w:lang w:eastAsia="en-US"/>
        </w:rPr>
        <w:t>KSeF</w:t>
      </w:r>
      <w:proofErr w:type="spellEnd"/>
      <w:r w:rsidRPr="008F1DB8">
        <w:rPr>
          <w:rFonts w:ascii="Calibri" w:hAnsi="Calibri" w:cs="Calibri"/>
          <w:lang w:eastAsia="en-US"/>
        </w:rPr>
        <w:t xml:space="preserve">”. Każda wystawiona w </w:t>
      </w:r>
      <w:proofErr w:type="spellStart"/>
      <w:r w:rsidRPr="008F1DB8">
        <w:rPr>
          <w:rFonts w:ascii="Calibri" w:hAnsi="Calibri" w:cs="Calibri"/>
          <w:lang w:eastAsia="en-US"/>
        </w:rPr>
        <w:t>KSeF</w:t>
      </w:r>
      <w:proofErr w:type="spellEnd"/>
      <w:r w:rsidRPr="008F1DB8">
        <w:rPr>
          <w:rFonts w:ascii="Calibri" w:hAnsi="Calibri" w:cs="Calibri"/>
          <w:lang w:eastAsia="en-US"/>
        </w:rPr>
        <w:t xml:space="preserve"> faktura VAT powinna dodatkowo zawierać co najmniej numer Umowy, w związku z którą została wystawiona</w:t>
      </w:r>
      <w:r w:rsidR="00064FF4" w:rsidRPr="008F1DB8">
        <w:rPr>
          <w:rFonts w:ascii="Calibri" w:hAnsi="Calibri" w:cs="Calibri"/>
          <w:lang w:eastAsia="en-US"/>
        </w:rPr>
        <w:t>.</w:t>
      </w:r>
    </w:p>
    <w:p w14:paraId="63942977" w14:textId="0E7F1BF0" w:rsidR="00064FF4" w:rsidRPr="008F1DB8" w:rsidRDefault="00064FF4" w:rsidP="00701551">
      <w:pPr>
        <w:pStyle w:val="ustp"/>
        <w:numPr>
          <w:ilvl w:val="0"/>
          <w:numId w:val="12"/>
        </w:numPr>
        <w:jc w:val="left"/>
        <w:rPr>
          <w:rFonts w:ascii="Calibri" w:hAnsi="Calibri" w:cs="Calibri"/>
          <w:lang w:eastAsia="en-US"/>
        </w:rPr>
      </w:pPr>
      <w:r w:rsidRPr="008F1DB8">
        <w:rPr>
          <w:rFonts w:ascii="Calibri" w:hAnsi="Calibri" w:cs="Calibri"/>
          <w:lang w:eastAsia="en-US"/>
        </w:rPr>
        <w:t xml:space="preserve">Wynagrodzenie, o którym mowa w </w:t>
      </w:r>
      <w:r w:rsidR="00FD7D1B" w:rsidRPr="008F1DB8">
        <w:rPr>
          <w:rFonts w:ascii="Calibri" w:hAnsi="Calibri" w:cs="Calibri"/>
          <w:lang w:eastAsia="en-US"/>
        </w:rPr>
        <w:t>niniejszym paragrafie</w:t>
      </w:r>
      <w:r w:rsidRPr="008F1DB8">
        <w:rPr>
          <w:rFonts w:ascii="Calibri" w:hAnsi="Calibri" w:cs="Calibri"/>
          <w:lang w:eastAsia="en-US"/>
        </w:rPr>
        <w:t>, zostanie wypłacone przelewem na rachunek bankowy Wykonawcy o nr: …………………………………………………, nazwa banku: …………………………………</w:t>
      </w:r>
      <w:r w:rsidR="002760F6" w:rsidRPr="008F1DB8">
        <w:rPr>
          <w:rFonts w:ascii="Calibri" w:hAnsi="Calibri" w:cs="Calibri"/>
          <w:lang w:eastAsia="en-US"/>
        </w:rPr>
        <w:t xml:space="preserve"> .</w:t>
      </w:r>
      <w:r w:rsidRPr="008F1DB8">
        <w:rPr>
          <w:rFonts w:ascii="Calibri" w:hAnsi="Calibri" w:cs="Calibri"/>
          <w:lang w:eastAsia="en-US"/>
        </w:rPr>
        <w:t> Zmiana rachunku bankowego Wykonawcy określonego w zdaniu poprzednim wymaga zawarcia aneksu do Umowy.</w:t>
      </w:r>
    </w:p>
    <w:p w14:paraId="4607AA8C" w14:textId="5E08F593" w:rsidR="00064FF4" w:rsidRPr="008F1DB8" w:rsidRDefault="00064FF4" w:rsidP="00701551">
      <w:pPr>
        <w:pStyle w:val="ustp"/>
        <w:numPr>
          <w:ilvl w:val="0"/>
          <w:numId w:val="12"/>
        </w:numPr>
        <w:jc w:val="left"/>
        <w:rPr>
          <w:rFonts w:ascii="Calibri" w:hAnsi="Calibri" w:cs="Calibri"/>
          <w:lang w:eastAsia="en-US"/>
        </w:rPr>
      </w:pPr>
      <w:r w:rsidRPr="008F1DB8">
        <w:rPr>
          <w:rFonts w:ascii="Calibri" w:hAnsi="Calibri" w:cs="Calibri"/>
          <w:lang w:eastAsia="en-US"/>
        </w:rPr>
        <w:t>Wynagrodzenie wypłacone zostanie wyłącznie po przyjęciu Przedmiotu Umowy</w:t>
      </w:r>
      <w:r w:rsidR="003442D4" w:rsidRPr="008F1DB8">
        <w:rPr>
          <w:rFonts w:ascii="Calibri" w:hAnsi="Calibri" w:cs="Calibri"/>
          <w:lang w:eastAsia="en-US"/>
        </w:rPr>
        <w:t xml:space="preserve"> </w:t>
      </w:r>
      <w:r w:rsidR="005E72FA">
        <w:rPr>
          <w:rFonts w:ascii="Calibri" w:hAnsi="Calibri" w:cs="Calibri"/>
          <w:lang w:eastAsia="en-US"/>
        </w:rPr>
        <w:t xml:space="preserve">oraz </w:t>
      </w:r>
      <w:r w:rsidRPr="008F1DB8">
        <w:rPr>
          <w:rFonts w:ascii="Calibri" w:hAnsi="Calibri" w:cs="Calibri"/>
          <w:lang w:eastAsia="en-US"/>
        </w:rPr>
        <w:t>po przedłożeniu przez Wykonawcę prawidłowo wystawionej faktury i po jej zaakceptowaniu przez Zamawiającego.</w:t>
      </w:r>
    </w:p>
    <w:p w14:paraId="2F26A16A" w14:textId="2D1EBF8A" w:rsidR="00064FF4" w:rsidRPr="008F1DB8" w:rsidRDefault="00064FF4" w:rsidP="00701551">
      <w:pPr>
        <w:pStyle w:val="ustp"/>
        <w:numPr>
          <w:ilvl w:val="0"/>
          <w:numId w:val="12"/>
        </w:numPr>
        <w:jc w:val="left"/>
        <w:rPr>
          <w:rFonts w:ascii="Calibri" w:hAnsi="Calibri" w:cs="Calibri"/>
          <w:lang w:eastAsia="en-US"/>
        </w:rPr>
      </w:pPr>
      <w:r w:rsidRPr="008F1DB8">
        <w:rPr>
          <w:rFonts w:ascii="Calibri" w:hAnsi="Calibri" w:cs="Calibri"/>
          <w:lang w:eastAsia="en-US"/>
        </w:rPr>
        <w:t>Za dzień zapłaty uważany będzie dzień obciążenia rachunku bankowego Zamawiającego.</w:t>
      </w:r>
      <w:r w:rsidR="00ED6798" w:rsidRPr="008F1DB8">
        <w:rPr>
          <w:rFonts w:ascii="Calibri" w:hAnsi="Calibri" w:cs="Calibri"/>
          <w:lang w:eastAsia="en-US"/>
        </w:rPr>
        <w:t xml:space="preserve"> Jeżeli płatność przypada w sobotę lub dzień ustawowo wolny od pracy, za termin płatności uważa się pierwszy Dzień roboczy następujący po takim dniu.</w:t>
      </w:r>
    </w:p>
    <w:p w14:paraId="780B3034" w14:textId="0FAA9FBA" w:rsidR="00064FF4" w:rsidRPr="008F1DB8" w:rsidRDefault="00064FF4" w:rsidP="00701551">
      <w:pPr>
        <w:pStyle w:val="ustp"/>
        <w:numPr>
          <w:ilvl w:val="0"/>
          <w:numId w:val="12"/>
        </w:numPr>
        <w:jc w:val="left"/>
        <w:rPr>
          <w:rFonts w:ascii="Calibri" w:hAnsi="Calibri" w:cs="Calibri"/>
          <w:lang w:eastAsia="en-US"/>
        </w:rPr>
      </w:pPr>
      <w:r w:rsidRPr="008F1DB8">
        <w:rPr>
          <w:rFonts w:ascii="Calibri" w:hAnsi="Calibri" w:cs="Calibri"/>
          <w:lang w:eastAsia="en-US"/>
        </w:rPr>
        <w:t xml:space="preserve">Zapłata </w:t>
      </w:r>
      <w:r w:rsidR="00DA78C4" w:rsidRPr="008F1DB8">
        <w:rPr>
          <w:rFonts w:ascii="Calibri" w:hAnsi="Calibri" w:cs="Calibri"/>
          <w:lang w:eastAsia="en-US"/>
        </w:rPr>
        <w:t>W</w:t>
      </w:r>
      <w:r w:rsidRPr="008F1DB8">
        <w:rPr>
          <w:rFonts w:ascii="Calibri" w:hAnsi="Calibri" w:cs="Calibri"/>
          <w:lang w:eastAsia="en-US"/>
        </w:rPr>
        <w:t xml:space="preserve">ynagrodzenia określonego w </w:t>
      </w:r>
      <w:r w:rsidR="00FE6EFA" w:rsidRPr="008F1DB8">
        <w:rPr>
          <w:rFonts w:ascii="Calibri" w:hAnsi="Calibri" w:cs="Calibri"/>
          <w:lang w:eastAsia="en-US"/>
        </w:rPr>
        <w:t xml:space="preserve">niniejszym paragrafie </w:t>
      </w:r>
      <w:r w:rsidRPr="008F1DB8">
        <w:rPr>
          <w:rFonts w:ascii="Calibri" w:hAnsi="Calibri" w:cs="Calibri"/>
          <w:lang w:eastAsia="en-US"/>
        </w:rPr>
        <w:t>będzie dokonana w złotych polskich</w:t>
      </w:r>
      <w:r w:rsidR="00FE6EFA" w:rsidRPr="008F1DB8">
        <w:rPr>
          <w:rFonts w:ascii="Calibri" w:hAnsi="Calibri" w:cs="Calibri"/>
          <w:lang w:eastAsia="en-US"/>
        </w:rPr>
        <w:t xml:space="preserve"> (PLN)</w:t>
      </w:r>
      <w:r w:rsidRPr="008F1DB8">
        <w:rPr>
          <w:rFonts w:ascii="Calibri" w:hAnsi="Calibri" w:cs="Calibri"/>
          <w:lang w:eastAsia="en-US"/>
        </w:rPr>
        <w:t>.</w:t>
      </w:r>
    </w:p>
    <w:p w14:paraId="60452CC8" w14:textId="6439F90E" w:rsidR="00064FF4" w:rsidRPr="008F1DB8" w:rsidRDefault="00064FF4" w:rsidP="00701551">
      <w:pPr>
        <w:pStyle w:val="ustp"/>
        <w:numPr>
          <w:ilvl w:val="0"/>
          <w:numId w:val="12"/>
        </w:numPr>
        <w:jc w:val="left"/>
        <w:rPr>
          <w:rFonts w:ascii="Calibri" w:hAnsi="Calibri" w:cs="Calibri"/>
          <w:lang w:eastAsia="en-US"/>
        </w:rPr>
      </w:pPr>
      <w:r w:rsidRPr="008F1DB8">
        <w:rPr>
          <w:rFonts w:ascii="Calibri" w:hAnsi="Calibri" w:cs="Calibri"/>
          <w:lang w:eastAsia="en-US"/>
        </w:rPr>
        <w:t xml:space="preserve">Strony ustalają, że Zamawiający może potrącić z należnego Wykonawcy </w:t>
      </w:r>
      <w:r w:rsidR="00DA78C4" w:rsidRPr="008F1DB8">
        <w:rPr>
          <w:rFonts w:ascii="Calibri" w:hAnsi="Calibri" w:cs="Calibri"/>
          <w:lang w:eastAsia="en-US"/>
        </w:rPr>
        <w:t>W</w:t>
      </w:r>
      <w:r w:rsidRPr="008F1DB8">
        <w:rPr>
          <w:rFonts w:ascii="Calibri" w:hAnsi="Calibri" w:cs="Calibri"/>
          <w:lang w:eastAsia="en-US"/>
        </w:rPr>
        <w:t>ynagrodzenia wszelkie wierzytelności powstałe na podstawie Umowy, w szczególności kary umowne.</w:t>
      </w:r>
    </w:p>
    <w:p w14:paraId="2C929B6E" w14:textId="27EE24C4" w:rsidR="00CA6104" w:rsidRPr="008F1DB8" w:rsidRDefault="00CA6104" w:rsidP="00701551">
      <w:pPr>
        <w:pStyle w:val="ustp"/>
        <w:numPr>
          <w:ilvl w:val="0"/>
          <w:numId w:val="12"/>
        </w:numPr>
        <w:jc w:val="left"/>
        <w:rPr>
          <w:rFonts w:ascii="Calibri" w:hAnsi="Calibri" w:cs="Calibri"/>
          <w:lang w:eastAsia="en-US"/>
        </w:rPr>
      </w:pPr>
      <w:r w:rsidRPr="008F1DB8">
        <w:rPr>
          <w:rFonts w:ascii="Calibri" w:hAnsi="Calibri" w:cs="Calibri"/>
          <w:lang w:eastAsia="en-US"/>
        </w:rPr>
        <w:t xml:space="preserve">Wykonawca oświadcza, że rachunek, który jest wskazany w ust. </w:t>
      </w:r>
      <w:r w:rsidR="0092712A">
        <w:rPr>
          <w:rFonts w:ascii="Calibri" w:hAnsi="Calibri" w:cs="Calibri"/>
          <w:lang w:eastAsia="en-US"/>
        </w:rPr>
        <w:t>8</w:t>
      </w:r>
      <w:r w:rsidRPr="008F1DB8">
        <w:rPr>
          <w:rFonts w:ascii="Calibri" w:hAnsi="Calibri" w:cs="Calibri"/>
          <w:lang w:eastAsia="en-US"/>
        </w:rPr>
        <w:t xml:space="preserve"> powyżej będzie wskazany na fakturze i został on otwarty w związku z prowadzoną przez Wykonawcę działalnością gospodarczą, zgłoszony i ujawniony w wykazie prowadzonym przez Szefa Krajowej Administracji Skarbowej (tzw. „biała lista”) na podstawie art. 96b ust. 1 ustawy z dnia 11 marca 2004 r. o podatku od towarów i</w:t>
      </w:r>
      <w:r w:rsidR="00EC76F8" w:rsidRPr="008F1DB8">
        <w:rPr>
          <w:rFonts w:ascii="Calibri" w:hAnsi="Calibri" w:cs="Calibri"/>
          <w:lang w:eastAsia="en-US"/>
        </w:rPr>
        <w:t> </w:t>
      </w:r>
      <w:r w:rsidRPr="008F1DB8">
        <w:rPr>
          <w:rFonts w:ascii="Calibri" w:hAnsi="Calibri" w:cs="Calibri"/>
          <w:lang w:eastAsia="en-US"/>
        </w:rPr>
        <w:t>usług (</w:t>
      </w:r>
      <w:proofErr w:type="spellStart"/>
      <w:r w:rsidRPr="008F1DB8">
        <w:rPr>
          <w:rFonts w:ascii="Calibri" w:hAnsi="Calibri" w:cs="Calibri"/>
          <w:lang w:eastAsia="en-US"/>
        </w:rPr>
        <w:t>t.j</w:t>
      </w:r>
      <w:proofErr w:type="spellEnd"/>
      <w:r w:rsidRPr="008F1DB8">
        <w:rPr>
          <w:rFonts w:ascii="Calibri" w:hAnsi="Calibri" w:cs="Calibri"/>
          <w:lang w:eastAsia="en-US"/>
        </w:rPr>
        <w:t>. Dz. U.  z 2025 r. poz. 775</w:t>
      </w:r>
      <w:r w:rsidR="005A3ADE" w:rsidRPr="008F1DB8">
        <w:rPr>
          <w:rFonts w:ascii="Calibri" w:hAnsi="Calibri" w:cs="Calibri"/>
          <w:lang w:eastAsia="en-US"/>
        </w:rPr>
        <w:t>,</w:t>
      </w:r>
      <w:r w:rsidRPr="008F1DB8">
        <w:rPr>
          <w:rFonts w:ascii="Calibri" w:hAnsi="Calibri" w:cs="Calibri"/>
          <w:lang w:eastAsia="en-US"/>
        </w:rPr>
        <w:t xml:space="preserve"> z </w:t>
      </w:r>
      <w:proofErr w:type="spellStart"/>
      <w:r w:rsidRPr="008F1DB8">
        <w:rPr>
          <w:rFonts w:ascii="Calibri" w:hAnsi="Calibri" w:cs="Calibri"/>
          <w:lang w:eastAsia="en-US"/>
        </w:rPr>
        <w:t>późn</w:t>
      </w:r>
      <w:proofErr w:type="spellEnd"/>
      <w:r w:rsidRPr="008F1DB8">
        <w:rPr>
          <w:rFonts w:ascii="Calibri" w:hAnsi="Calibri" w:cs="Calibri"/>
          <w:lang w:eastAsia="en-US"/>
        </w:rPr>
        <w:t>. zm.). W przypadku, gdy wskazany rachunek bankowy nie będzie znajdował się w ww. wykazie, Zamawiający uprawniony będzie do dokonania zapłaty na inny rachunek bankowy Wykonawcy wskazany w ww. wykazie.</w:t>
      </w:r>
    </w:p>
    <w:p w14:paraId="58D3D217" w14:textId="76052D92" w:rsidR="00064FF4" w:rsidRPr="008F1DB8" w:rsidRDefault="00064FF4" w:rsidP="00701551">
      <w:pPr>
        <w:pStyle w:val="ustp"/>
        <w:numPr>
          <w:ilvl w:val="0"/>
          <w:numId w:val="12"/>
        </w:numPr>
        <w:jc w:val="left"/>
        <w:rPr>
          <w:rFonts w:ascii="Calibri" w:hAnsi="Calibri" w:cs="Calibri"/>
          <w:lang w:eastAsia="en-US"/>
        </w:rPr>
      </w:pPr>
      <w:r w:rsidRPr="008F1DB8">
        <w:rPr>
          <w:rFonts w:ascii="Calibri" w:hAnsi="Calibri" w:cs="Calibri"/>
          <w:lang w:eastAsia="en-US"/>
        </w:rPr>
        <w:lastRenderedPageBreak/>
        <w:t xml:space="preserve">W przypadku, gdy Umowa jest realizowana przez podmioty działające w konsorcjum, jego członkowie upoważnią w formie pisemnej, pod rygorem nieważności, jednego z członków konsorcjum, do wystawiania przez niego faktur VAT oraz do przyjęcia przez niego należności przypadających wszystkim członkom konsorcjum z tytułu realizacji Przedmiotu Umowy, na wskazany w ust. </w:t>
      </w:r>
      <w:r w:rsidR="0092712A">
        <w:rPr>
          <w:rFonts w:ascii="Calibri" w:hAnsi="Calibri" w:cs="Calibri"/>
          <w:lang w:eastAsia="en-US"/>
        </w:rPr>
        <w:t>8</w:t>
      </w:r>
      <w:r w:rsidRPr="008F1DB8">
        <w:rPr>
          <w:rFonts w:ascii="Calibri" w:hAnsi="Calibri" w:cs="Calibri"/>
          <w:lang w:eastAsia="en-US"/>
        </w:rPr>
        <w:t xml:space="preserve"> rachunek bankowy. Lider konsorcjum obowiązany jest przekazać na wezwanie Zamawiającego umowę konsorcjum oraz porozumienia wykonawcze.</w:t>
      </w:r>
      <w:r w:rsidR="00B27CD5">
        <w:rPr>
          <w:rFonts w:ascii="Calibri" w:hAnsi="Calibri" w:cs="Calibri"/>
          <w:lang w:eastAsia="en-US"/>
        </w:rPr>
        <w:t xml:space="preserve"> </w:t>
      </w:r>
    </w:p>
    <w:p w14:paraId="4252072D" w14:textId="77777777" w:rsidR="00B27CD5" w:rsidRPr="00BE04DC" w:rsidRDefault="00B27CD5" w:rsidP="00701551">
      <w:pPr>
        <w:pStyle w:val="ustp"/>
        <w:numPr>
          <w:ilvl w:val="0"/>
          <w:numId w:val="12"/>
        </w:numPr>
        <w:jc w:val="left"/>
        <w:rPr>
          <w:rFonts w:ascii="Calibri" w:hAnsi="Calibri" w:cs="Calibri"/>
          <w:lang w:eastAsia="en-US"/>
        </w:rPr>
      </w:pPr>
      <w:r w:rsidRPr="00BE04DC">
        <w:rPr>
          <w:rFonts w:ascii="Calibri" w:hAnsi="Calibri" w:cs="Calibri"/>
          <w:lang w:eastAsia="en-US"/>
        </w:rPr>
        <w:t>Zawarcie Umowy nie oznacza zobowiązania Zamawiającego do wydatkowania wszystkich środków</w:t>
      </w:r>
      <w:r w:rsidRPr="00BE04DC">
        <w:rPr>
          <w:rFonts w:ascii="Calibri" w:hAnsi="Calibri" w:cs="Calibri"/>
          <w:lang w:eastAsia="en-US"/>
        </w:rPr>
        <w:br/>
        <w:t>przeznaczonych na jej realizację i nie uprawnia Wykonawcy do żądania zapłaty całkowitej kwoty</w:t>
      </w:r>
      <w:r w:rsidRPr="00BE04DC">
        <w:rPr>
          <w:rFonts w:ascii="Calibri" w:hAnsi="Calibri" w:cs="Calibri"/>
          <w:lang w:eastAsia="en-US"/>
        </w:rPr>
        <w:br/>
        <w:t>Wynagrodzenia, o której mowa w ust. 1. Z tego tytułu Wykonawcy nie przysługują żadne roszczenia</w:t>
      </w:r>
      <w:r w:rsidRPr="00BE04DC">
        <w:rPr>
          <w:rFonts w:ascii="Calibri" w:hAnsi="Calibri" w:cs="Calibri"/>
          <w:lang w:eastAsia="en-US"/>
        </w:rPr>
        <w:br/>
        <w:t>ani odszkodowanie.</w:t>
      </w:r>
    </w:p>
    <w:p w14:paraId="0AAC2120" w14:textId="17C5B31F" w:rsidR="00B27CD5" w:rsidRPr="00BE04DC" w:rsidRDefault="00B27CD5" w:rsidP="00701551">
      <w:pPr>
        <w:pStyle w:val="ustp"/>
        <w:numPr>
          <w:ilvl w:val="0"/>
          <w:numId w:val="12"/>
        </w:numPr>
        <w:jc w:val="left"/>
        <w:rPr>
          <w:rFonts w:ascii="Calibri" w:hAnsi="Calibri" w:cs="Calibri"/>
          <w:lang w:eastAsia="en-US"/>
        </w:rPr>
      </w:pPr>
      <w:r w:rsidRPr="00BE04DC">
        <w:rPr>
          <w:rFonts w:ascii="Calibri" w:hAnsi="Calibri" w:cs="Calibri"/>
          <w:lang w:eastAsia="en-US"/>
        </w:rPr>
        <w:t>Zamawiający deklaruje, że minimalna wartość Wynagrodzenia jaka zostanie zrealizowana w ramach przedmiotowej Umowy to 60% całkowitej kwoty Wynagrodzenia, o której mowa w ust. 1</w:t>
      </w:r>
      <w:r w:rsidR="002B06F9" w:rsidRPr="00BE04DC">
        <w:rPr>
          <w:rFonts w:ascii="Calibri" w:hAnsi="Calibri" w:cs="Calibri"/>
          <w:lang w:eastAsia="en-US"/>
        </w:rPr>
        <w:t xml:space="preserve">. </w:t>
      </w:r>
    </w:p>
    <w:p w14:paraId="35046576" w14:textId="11386A03" w:rsidR="001318B2" w:rsidRPr="001318B2" w:rsidRDefault="001318B2" w:rsidP="001318B2">
      <w:pPr>
        <w:pStyle w:val="paragraf"/>
        <w:rPr>
          <w:rFonts w:ascii="Calibri" w:hAnsi="Calibri" w:cs="Calibri"/>
          <w:lang w:eastAsia="en-US"/>
        </w:rPr>
      </w:pPr>
      <w:r w:rsidRPr="005C779E">
        <w:rPr>
          <w:rFonts w:asciiTheme="minorHAnsi" w:hAnsiTheme="minorHAnsi" w:cstheme="minorHAnsi"/>
          <w:szCs w:val="24"/>
        </w:rPr>
        <w:br/>
      </w:r>
      <w:r w:rsidR="006A4A83">
        <w:rPr>
          <w:rFonts w:asciiTheme="minorHAnsi" w:hAnsiTheme="minorHAnsi" w:cstheme="minorHAnsi"/>
          <w:szCs w:val="24"/>
        </w:rPr>
        <w:t>§</w:t>
      </w:r>
      <w:r w:rsidR="00B1531F">
        <w:rPr>
          <w:rFonts w:asciiTheme="minorHAnsi" w:hAnsiTheme="minorHAnsi" w:cstheme="minorHAnsi"/>
          <w:szCs w:val="24"/>
        </w:rPr>
        <w:t>5</w:t>
      </w:r>
      <w:r w:rsidR="00FE754D">
        <w:rPr>
          <w:rFonts w:asciiTheme="minorHAnsi" w:hAnsiTheme="minorHAnsi" w:cstheme="minorHAnsi"/>
          <w:szCs w:val="24"/>
        </w:rPr>
        <w:t xml:space="preserve">.  </w:t>
      </w:r>
      <w:r w:rsidR="00C1230A" w:rsidRPr="00C1230A">
        <w:rPr>
          <w:rFonts w:asciiTheme="minorHAnsi" w:hAnsiTheme="minorHAnsi" w:cstheme="minorHAnsi"/>
          <w:szCs w:val="24"/>
        </w:rPr>
        <w:t>Personel Wykonawcy</w:t>
      </w:r>
      <w:r w:rsidR="00C1230A">
        <w:rPr>
          <w:rFonts w:asciiTheme="minorHAnsi" w:hAnsiTheme="minorHAnsi" w:cstheme="minorHAnsi"/>
          <w:szCs w:val="24"/>
        </w:rPr>
        <w:t xml:space="preserve"> (</w:t>
      </w:r>
      <w:r w:rsidR="00C1230A" w:rsidRPr="00C1230A">
        <w:rPr>
          <w:rFonts w:asciiTheme="minorHAnsi" w:hAnsiTheme="minorHAnsi" w:cstheme="minorHAnsi"/>
          <w:szCs w:val="24"/>
        </w:rPr>
        <w:t>osoby realizujące umowę</w:t>
      </w:r>
      <w:r w:rsidR="00C1230A">
        <w:rPr>
          <w:rFonts w:asciiTheme="minorHAnsi" w:hAnsiTheme="minorHAnsi" w:cstheme="minorHAnsi"/>
          <w:szCs w:val="24"/>
        </w:rPr>
        <w:t>)</w:t>
      </w:r>
    </w:p>
    <w:p w14:paraId="0ADF5927" w14:textId="77777777" w:rsidR="00487B9C" w:rsidRPr="00487B9C" w:rsidRDefault="00723EC7" w:rsidP="00701551">
      <w:pPr>
        <w:pStyle w:val="ustp"/>
        <w:numPr>
          <w:ilvl w:val="0"/>
          <w:numId w:val="24"/>
        </w:numPr>
        <w:jc w:val="left"/>
      </w:pPr>
      <w:r w:rsidRPr="0A27C1E7">
        <w:rPr>
          <w:rFonts w:ascii="Calibri" w:hAnsi="Calibri" w:cs="Calibri"/>
          <w:lang w:eastAsia="en-US"/>
        </w:rPr>
        <w:t>Wykonawca zobowiązany jest zapewnić wykonanie Przedmiotu Umowy przez osoby posiadające</w:t>
      </w:r>
      <w:r>
        <w:br/>
      </w:r>
      <w:r w:rsidRPr="0A27C1E7">
        <w:rPr>
          <w:rFonts w:ascii="Calibri" w:hAnsi="Calibri" w:cs="Calibri"/>
          <w:lang w:eastAsia="en-US"/>
        </w:rPr>
        <w:t>odpowiednie kwalifikacje zawodowe, doświadczenie i wykształcenie, wskazane</w:t>
      </w:r>
      <w:r w:rsidR="00487B9C" w:rsidRPr="0A27C1E7">
        <w:rPr>
          <w:rFonts w:ascii="Calibri" w:hAnsi="Calibri" w:cs="Calibri"/>
          <w:lang w:eastAsia="en-US"/>
        </w:rPr>
        <w:t xml:space="preserve"> </w:t>
      </w:r>
      <w:r w:rsidRPr="0A27C1E7">
        <w:rPr>
          <w:rFonts w:ascii="Calibri" w:hAnsi="Calibri" w:cs="Calibri"/>
          <w:lang w:eastAsia="en-US"/>
        </w:rPr>
        <w:t>w wykazie trenerów, który stanowi Załącznik nr 3 do Umowy. Wykonawca zobowiązuje się</w:t>
      </w:r>
      <w:r w:rsidR="00487B9C" w:rsidRPr="0A27C1E7">
        <w:rPr>
          <w:rFonts w:ascii="Calibri" w:hAnsi="Calibri" w:cs="Calibri"/>
          <w:lang w:eastAsia="en-US"/>
        </w:rPr>
        <w:t xml:space="preserve"> </w:t>
      </w:r>
      <w:r w:rsidRPr="0A27C1E7">
        <w:rPr>
          <w:rFonts w:ascii="Calibri" w:hAnsi="Calibri" w:cs="Calibri"/>
          <w:lang w:eastAsia="en-US"/>
        </w:rPr>
        <w:t>skierować do realizacji Przedmiotu Umowy trenerów wskazanych w „Wykazie osób” i „Wykazie</w:t>
      </w:r>
      <w:r w:rsidR="00487B9C" w:rsidRPr="0A27C1E7">
        <w:rPr>
          <w:rFonts w:ascii="Calibri" w:hAnsi="Calibri" w:cs="Calibri"/>
          <w:lang w:eastAsia="en-US"/>
        </w:rPr>
        <w:t xml:space="preserve"> </w:t>
      </w:r>
      <w:r w:rsidRPr="0A27C1E7">
        <w:rPr>
          <w:rFonts w:ascii="Calibri" w:hAnsi="Calibri" w:cs="Calibri"/>
          <w:lang w:eastAsia="en-US"/>
        </w:rPr>
        <w:t>doświadczenia trenerów” złożonych przez Wykonawcę w trakcie Postępowania.</w:t>
      </w:r>
    </w:p>
    <w:p w14:paraId="4D8568E7" w14:textId="3FB226FC" w:rsidR="00FA42F9" w:rsidRPr="00FA42F9" w:rsidRDefault="00723EC7" w:rsidP="00701551">
      <w:pPr>
        <w:pStyle w:val="ustp"/>
        <w:numPr>
          <w:ilvl w:val="0"/>
          <w:numId w:val="24"/>
        </w:numPr>
        <w:jc w:val="left"/>
      </w:pPr>
      <w:r w:rsidRPr="0A27C1E7">
        <w:rPr>
          <w:rFonts w:ascii="Calibri" w:hAnsi="Calibri" w:cs="Calibri"/>
          <w:lang w:eastAsia="en-US"/>
        </w:rPr>
        <w:t>W przypadku uzasadnionej konieczności dokonania zmiany w składzie osób wyszczególnionych</w:t>
      </w:r>
      <w:r w:rsidR="00487B9C" w:rsidRPr="0A27C1E7">
        <w:rPr>
          <w:rFonts w:ascii="Calibri" w:hAnsi="Calibri" w:cs="Calibri"/>
          <w:lang w:eastAsia="en-US"/>
        </w:rPr>
        <w:t xml:space="preserve"> </w:t>
      </w:r>
      <w:r w:rsidRPr="0A27C1E7">
        <w:rPr>
          <w:rFonts w:ascii="Calibri" w:hAnsi="Calibri" w:cs="Calibri"/>
          <w:lang w:eastAsia="en-US"/>
        </w:rPr>
        <w:t>w</w:t>
      </w:r>
      <w:r w:rsidR="000D4795">
        <w:rPr>
          <w:rFonts w:ascii="Calibri" w:hAnsi="Calibri" w:cs="Calibri"/>
          <w:lang w:eastAsia="en-US"/>
        </w:rPr>
        <w:t> </w:t>
      </w:r>
      <w:r w:rsidRPr="0A27C1E7">
        <w:rPr>
          <w:rFonts w:ascii="Calibri" w:hAnsi="Calibri" w:cs="Calibri"/>
          <w:lang w:eastAsia="en-US"/>
        </w:rPr>
        <w:t>wykazie trenerów, stanowiącym Załącznik nr 3 do Umowy, Wykonawca przedstawi</w:t>
      </w:r>
      <w:r w:rsidR="00487B9C" w:rsidRPr="0A27C1E7">
        <w:rPr>
          <w:rFonts w:ascii="Calibri" w:hAnsi="Calibri" w:cs="Calibri"/>
          <w:lang w:eastAsia="en-US"/>
        </w:rPr>
        <w:t xml:space="preserve"> </w:t>
      </w:r>
      <w:r w:rsidRPr="0A27C1E7">
        <w:rPr>
          <w:rFonts w:ascii="Calibri" w:hAnsi="Calibri" w:cs="Calibri"/>
          <w:lang w:eastAsia="en-US"/>
        </w:rPr>
        <w:t>Zamawiającemu</w:t>
      </w:r>
      <w:r w:rsidR="00487B9C" w:rsidRPr="0A27C1E7">
        <w:rPr>
          <w:rFonts w:ascii="Calibri" w:hAnsi="Calibri" w:cs="Calibri"/>
          <w:lang w:eastAsia="en-US"/>
        </w:rPr>
        <w:t xml:space="preserve"> </w:t>
      </w:r>
      <w:r w:rsidRPr="0A27C1E7">
        <w:rPr>
          <w:rFonts w:ascii="Calibri" w:hAnsi="Calibri" w:cs="Calibri"/>
          <w:lang w:eastAsia="en-US"/>
        </w:rPr>
        <w:t>kandydaturę nowej osoby. Wykonawca jest zobowiązany do niezwłocznego</w:t>
      </w:r>
      <w:r w:rsidR="00487B9C" w:rsidRPr="0A27C1E7">
        <w:rPr>
          <w:rFonts w:ascii="Calibri" w:hAnsi="Calibri" w:cs="Calibri"/>
          <w:lang w:eastAsia="en-US"/>
        </w:rPr>
        <w:t xml:space="preserve"> </w:t>
      </w:r>
      <w:r w:rsidRPr="0A27C1E7">
        <w:rPr>
          <w:rFonts w:ascii="Calibri" w:hAnsi="Calibri" w:cs="Calibri"/>
          <w:lang w:eastAsia="en-US"/>
        </w:rPr>
        <w:t>poinformowania</w:t>
      </w:r>
      <w:r w:rsidR="00487B9C" w:rsidRPr="0A27C1E7">
        <w:rPr>
          <w:rFonts w:ascii="Calibri" w:hAnsi="Calibri" w:cs="Calibri"/>
          <w:lang w:eastAsia="en-US"/>
        </w:rPr>
        <w:t xml:space="preserve"> </w:t>
      </w:r>
      <w:r w:rsidRPr="0A27C1E7">
        <w:rPr>
          <w:rFonts w:ascii="Calibri" w:hAnsi="Calibri" w:cs="Calibri"/>
          <w:lang w:eastAsia="en-US"/>
        </w:rPr>
        <w:t xml:space="preserve">Zamawiającego o zmianie osoby, nie później niż w ciągu 3 </w:t>
      </w:r>
      <w:r w:rsidR="008150C9">
        <w:rPr>
          <w:rFonts w:ascii="Calibri" w:hAnsi="Calibri" w:cs="Calibri"/>
          <w:lang w:eastAsia="en-US"/>
        </w:rPr>
        <w:t>D</w:t>
      </w:r>
      <w:r w:rsidRPr="0A27C1E7">
        <w:rPr>
          <w:rFonts w:ascii="Calibri" w:hAnsi="Calibri" w:cs="Calibri"/>
          <w:lang w:eastAsia="en-US"/>
        </w:rPr>
        <w:t>ni roboczych od</w:t>
      </w:r>
      <w:r w:rsidR="00487B9C" w:rsidRPr="0A27C1E7">
        <w:rPr>
          <w:rFonts w:ascii="Calibri" w:hAnsi="Calibri" w:cs="Calibri"/>
          <w:lang w:eastAsia="en-US"/>
        </w:rPr>
        <w:t xml:space="preserve"> </w:t>
      </w:r>
      <w:r w:rsidRPr="0A27C1E7">
        <w:rPr>
          <w:rFonts w:ascii="Calibri" w:hAnsi="Calibri" w:cs="Calibri"/>
          <w:lang w:eastAsia="en-US"/>
        </w:rPr>
        <w:t>momentu powzięcia</w:t>
      </w:r>
      <w:r w:rsidR="00487B9C" w:rsidRPr="0A27C1E7">
        <w:rPr>
          <w:rFonts w:ascii="Calibri" w:hAnsi="Calibri" w:cs="Calibri"/>
          <w:lang w:eastAsia="en-US"/>
        </w:rPr>
        <w:t xml:space="preserve"> </w:t>
      </w:r>
      <w:r w:rsidRPr="0A27C1E7">
        <w:rPr>
          <w:rFonts w:ascii="Calibri" w:hAnsi="Calibri" w:cs="Calibri"/>
          <w:lang w:eastAsia="en-US"/>
        </w:rPr>
        <w:t>informacji o konieczności dokonania powyższej zmiany. Proponowana osoba</w:t>
      </w:r>
      <w:r w:rsidR="00487B9C" w:rsidRPr="0A27C1E7">
        <w:rPr>
          <w:rFonts w:ascii="Calibri" w:hAnsi="Calibri" w:cs="Calibri"/>
          <w:lang w:eastAsia="en-US"/>
        </w:rPr>
        <w:t xml:space="preserve"> </w:t>
      </w:r>
      <w:r w:rsidRPr="0A27C1E7">
        <w:rPr>
          <w:rFonts w:ascii="Calibri" w:hAnsi="Calibri" w:cs="Calibri"/>
          <w:lang w:eastAsia="en-US"/>
        </w:rPr>
        <w:t>musi posiadać</w:t>
      </w:r>
      <w:r w:rsidR="00487B9C" w:rsidRPr="0A27C1E7">
        <w:rPr>
          <w:rFonts w:ascii="Calibri" w:hAnsi="Calibri" w:cs="Calibri"/>
          <w:lang w:eastAsia="en-US"/>
        </w:rPr>
        <w:t xml:space="preserve"> </w:t>
      </w:r>
      <w:r w:rsidRPr="0A27C1E7">
        <w:rPr>
          <w:rFonts w:ascii="Calibri" w:hAnsi="Calibri" w:cs="Calibri"/>
          <w:lang w:eastAsia="en-US"/>
        </w:rPr>
        <w:t>wykształcenie, doświadczenie zawodowe i kompetencje nie niższe od osoby</w:t>
      </w:r>
      <w:r w:rsidR="00487B9C" w:rsidRPr="0A27C1E7">
        <w:rPr>
          <w:rFonts w:ascii="Calibri" w:hAnsi="Calibri" w:cs="Calibri"/>
          <w:lang w:eastAsia="en-US"/>
        </w:rPr>
        <w:t xml:space="preserve"> </w:t>
      </w:r>
      <w:r w:rsidRPr="0A27C1E7">
        <w:rPr>
          <w:rFonts w:ascii="Calibri" w:hAnsi="Calibri" w:cs="Calibri"/>
          <w:lang w:eastAsia="en-US"/>
        </w:rPr>
        <w:t>zastępowanej i spełniać</w:t>
      </w:r>
      <w:r w:rsidR="00487B9C" w:rsidRPr="0A27C1E7">
        <w:rPr>
          <w:rFonts w:ascii="Calibri" w:hAnsi="Calibri" w:cs="Calibri"/>
          <w:lang w:eastAsia="en-US"/>
        </w:rPr>
        <w:t xml:space="preserve"> </w:t>
      </w:r>
      <w:r w:rsidRPr="0A27C1E7">
        <w:rPr>
          <w:rFonts w:ascii="Calibri" w:hAnsi="Calibri" w:cs="Calibri"/>
          <w:lang w:eastAsia="en-US"/>
        </w:rPr>
        <w:t>warunki i wymagania ustalone w Postępowaniu. Na potwierdzenie</w:t>
      </w:r>
      <w:r w:rsidR="00487B9C" w:rsidRPr="0A27C1E7">
        <w:rPr>
          <w:rFonts w:ascii="Calibri" w:hAnsi="Calibri" w:cs="Calibri"/>
          <w:lang w:eastAsia="en-US"/>
        </w:rPr>
        <w:t xml:space="preserve"> </w:t>
      </w:r>
      <w:r w:rsidRPr="0A27C1E7">
        <w:rPr>
          <w:rFonts w:ascii="Calibri" w:hAnsi="Calibri" w:cs="Calibri"/>
          <w:lang w:eastAsia="en-US"/>
        </w:rPr>
        <w:t>spełnienia tych warunków</w:t>
      </w:r>
      <w:r w:rsidR="00487B9C" w:rsidRPr="0A27C1E7">
        <w:rPr>
          <w:rFonts w:ascii="Calibri" w:hAnsi="Calibri" w:cs="Calibri"/>
          <w:lang w:eastAsia="en-US"/>
        </w:rPr>
        <w:t xml:space="preserve"> </w:t>
      </w:r>
      <w:r w:rsidRPr="0A27C1E7">
        <w:rPr>
          <w:rFonts w:ascii="Calibri" w:hAnsi="Calibri" w:cs="Calibri"/>
          <w:lang w:eastAsia="en-US"/>
        </w:rPr>
        <w:t>Wykonawca przedstawi stosowne dokumenty, zgodnie z</w:t>
      </w:r>
      <w:r w:rsidR="00487B9C" w:rsidRPr="0A27C1E7">
        <w:rPr>
          <w:rFonts w:ascii="Calibri" w:hAnsi="Calibri" w:cs="Calibri"/>
          <w:lang w:eastAsia="en-US"/>
        </w:rPr>
        <w:t xml:space="preserve"> </w:t>
      </w:r>
      <w:r w:rsidRPr="0A27C1E7">
        <w:rPr>
          <w:rFonts w:ascii="Calibri" w:hAnsi="Calibri" w:cs="Calibri"/>
          <w:lang w:eastAsia="en-US"/>
        </w:rPr>
        <w:t>wymaganiami opisanymi w Postępowaniu.</w:t>
      </w:r>
      <w:r w:rsidR="00487B9C" w:rsidRPr="0A27C1E7">
        <w:rPr>
          <w:rFonts w:ascii="Calibri" w:hAnsi="Calibri" w:cs="Calibri"/>
          <w:lang w:eastAsia="en-US"/>
        </w:rPr>
        <w:t xml:space="preserve"> </w:t>
      </w:r>
      <w:r w:rsidRPr="0A27C1E7">
        <w:rPr>
          <w:rFonts w:ascii="Calibri" w:hAnsi="Calibri" w:cs="Calibri"/>
          <w:lang w:eastAsia="en-US"/>
        </w:rPr>
        <w:t>Do czasu uzyskania przez Wykonawcę od</w:t>
      </w:r>
      <w:r w:rsidR="00487B9C" w:rsidRPr="0A27C1E7">
        <w:rPr>
          <w:rFonts w:ascii="Calibri" w:hAnsi="Calibri" w:cs="Calibri"/>
          <w:lang w:eastAsia="en-US"/>
        </w:rPr>
        <w:t xml:space="preserve"> </w:t>
      </w:r>
      <w:r w:rsidRPr="0A27C1E7">
        <w:rPr>
          <w:rFonts w:ascii="Calibri" w:hAnsi="Calibri" w:cs="Calibri"/>
          <w:lang w:eastAsia="en-US"/>
        </w:rPr>
        <w:t>Zamawiającego pisemnej akceptacji dla nowej osoby, nie</w:t>
      </w:r>
      <w:r w:rsidR="00487B9C" w:rsidRPr="0A27C1E7">
        <w:rPr>
          <w:rFonts w:ascii="Calibri" w:hAnsi="Calibri" w:cs="Calibri"/>
          <w:lang w:eastAsia="en-US"/>
        </w:rPr>
        <w:t xml:space="preserve"> </w:t>
      </w:r>
      <w:r w:rsidRPr="0A27C1E7">
        <w:rPr>
          <w:rFonts w:ascii="Calibri" w:hAnsi="Calibri" w:cs="Calibri"/>
          <w:lang w:eastAsia="en-US"/>
        </w:rPr>
        <w:t>może ona podjąć żadnych działań</w:t>
      </w:r>
      <w:r w:rsidR="00487B9C" w:rsidRPr="0A27C1E7">
        <w:rPr>
          <w:rFonts w:ascii="Calibri" w:hAnsi="Calibri" w:cs="Calibri"/>
          <w:lang w:eastAsia="en-US"/>
        </w:rPr>
        <w:t xml:space="preserve"> </w:t>
      </w:r>
      <w:r w:rsidRPr="0A27C1E7">
        <w:rPr>
          <w:rFonts w:ascii="Calibri" w:hAnsi="Calibri" w:cs="Calibri"/>
          <w:lang w:eastAsia="en-US"/>
        </w:rPr>
        <w:t>związanych z wykonywaniem Umowy. Przy zgłoszeniu nowej osoby</w:t>
      </w:r>
      <w:r w:rsidR="00487B9C" w:rsidRPr="0A27C1E7">
        <w:rPr>
          <w:rFonts w:ascii="Calibri" w:hAnsi="Calibri" w:cs="Calibri"/>
          <w:lang w:eastAsia="en-US"/>
        </w:rPr>
        <w:t xml:space="preserve"> </w:t>
      </w:r>
      <w:r w:rsidRPr="0A27C1E7">
        <w:rPr>
          <w:rFonts w:ascii="Calibri" w:hAnsi="Calibri" w:cs="Calibri"/>
          <w:lang w:eastAsia="en-US"/>
        </w:rPr>
        <w:t>w miejsce wcześniej</w:t>
      </w:r>
      <w:r w:rsidR="00487B9C" w:rsidRPr="0A27C1E7">
        <w:rPr>
          <w:rFonts w:ascii="Calibri" w:hAnsi="Calibri" w:cs="Calibri"/>
          <w:lang w:eastAsia="en-US"/>
        </w:rPr>
        <w:t xml:space="preserve"> </w:t>
      </w:r>
      <w:r w:rsidRPr="0A27C1E7">
        <w:rPr>
          <w:rFonts w:ascii="Calibri" w:hAnsi="Calibri" w:cs="Calibri"/>
          <w:lang w:eastAsia="en-US"/>
        </w:rPr>
        <w:t>wskazanej w wykazie trenerów, Wykonawca obowiązany jest do prze</w:t>
      </w:r>
      <w:r w:rsidR="253565E0" w:rsidRPr="0A27C1E7">
        <w:rPr>
          <w:rFonts w:ascii="Calibri" w:hAnsi="Calibri" w:cs="Calibri"/>
          <w:lang w:eastAsia="en-US"/>
        </w:rPr>
        <w:t xml:space="preserve">słania Zamawiającemu podpisanego oświadczenia stanowiącego załącznik nr </w:t>
      </w:r>
      <w:r w:rsidR="6605952E" w:rsidRPr="0A27C1E7">
        <w:rPr>
          <w:rFonts w:ascii="Calibri" w:hAnsi="Calibri" w:cs="Calibri"/>
          <w:lang w:eastAsia="en-US"/>
        </w:rPr>
        <w:t>6 Umowy</w:t>
      </w:r>
      <w:r w:rsidRPr="0A27C1E7">
        <w:rPr>
          <w:rFonts w:ascii="Calibri" w:hAnsi="Calibri" w:cs="Calibri"/>
          <w:lang w:eastAsia="en-US"/>
        </w:rPr>
        <w:t>.</w:t>
      </w:r>
    </w:p>
    <w:p w14:paraId="20542189" w14:textId="308E6F95" w:rsidR="007E019E" w:rsidRPr="00FA42F9" w:rsidRDefault="00723EC7" w:rsidP="00701551">
      <w:pPr>
        <w:pStyle w:val="ustp"/>
        <w:numPr>
          <w:ilvl w:val="0"/>
          <w:numId w:val="24"/>
        </w:numPr>
        <w:jc w:val="left"/>
      </w:pPr>
      <w:r w:rsidRPr="00FF4E0A">
        <w:rPr>
          <w:rFonts w:ascii="Calibri" w:hAnsi="Calibri" w:cs="Calibri"/>
          <w:lang w:eastAsia="en-US"/>
        </w:rPr>
        <w:t>Zamawiający ma prawo wystąpić na piśmie do Wykonawcy z żądaniem wykreślenia osoby</w:t>
      </w:r>
      <w:r w:rsidR="00FA42F9">
        <w:rPr>
          <w:rFonts w:ascii="Calibri" w:hAnsi="Calibri" w:cs="Calibri"/>
          <w:lang w:eastAsia="en-US"/>
        </w:rPr>
        <w:t xml:space="preserve"> </w:t>
      </w:r>
      <w:r w:rsidRPr="00FF4E0A">
        <w:rPr>
          <w:rFonts w:ascii="Calibri" w:hAnsi="Calibri" w:cs="Calibri"/>
          <w:lang w:eastAsia="en-US"/>
        </w:rPr>
        <w:t>z wykazu,</w:t>
      </w:r>
      <w:r w:rsidR="00FA42F9">
        <w:rPr>
          <w:rFonts w:ascii="Calibri" w:hAnsi="Calibri" w:cs="Calibri"/>
          <w:lang w:eastAsia="en-US"/>
        </w:rPr>
        <w:t xml:space="preserve"> </w:t>
      </w:r>
      <w:r w:rsidRPr="00FF4E0A">
        <w:rPr>
          <w:rFonts w:ascii="Calibri" w:hAnsi="Calibri" w:cs="Calibri"/>
          <w:lang w:eastAsia="en-US"/>
        </w:rPr>
        <w:t>o którym mowa w ust. 1, jeżeli osoba ta nie wywiązuje się należycie ze swoich</w:t>
      </w:r>
      <w:r w:rsidR="00FA42F9">
        <w:rPr>
          <w:rFonts w:ascii="Calibri" w:hAnsi="Calibri" w:cs="Calibri"/>
          <w:lang w:eastAsia="en-US"/>
        </w:rPr>
        <w:t xml:space="preserve"> </w:t>
      </w:r>
      <w:r w:rsidRPr="00FF4E0A">
        <w:rPr>
          <w:rFonts w:ascii="Calibri" w:hAnsi="Calibri" w:cs="Calibri"/>
          <w:lang w:eastAsia="en-US"/>
        </w:rPr>
        <w:t>obowiązków wynikających z realizacji Umowy. Wykonawca zobowiązany jest do ustosunkowania</w:t>
      </w:r>
      <w:r w:rsidR="00FA42F9">
        <w:rPr>
          <w:rFonts w:ascii="Calibri" w:hAnsi="Calibri" w:cs="Calibri"/>
          <w:lang w:eastAsia="en-US"/>
        </w:rPr>
        <w:t xml:space="preserve"> </w:t>
      </w:r>
      <w:r w:rsidRPr="00FF4E0A">
        <w:rPr>
          <w:rFonts w:ascii="Calibri" w:hAnsi="Calibri" w:cs="Calibri"/>
          <w:lang w:eastAsia="en-US"/>
        </w:rPr>
        <w:t>się do żądania</w:t>
      </w:r>
      <w:r w:rsidR="00FA42F9">
        <w:rPr>
          <w:rFonts w:ascii="Calibri" w:hAnsi="Calibri" w:cs="Calibri"/>
          <w:lang w:eastAsia="en-US"/>
        </w:rPr>
        <w:t xml:space="preserve"> </w:t>
      </w:r>
      <w:r w:rsidRPr="00FF4E0A">
        <w:rPr>
          <w:rFonts w:ascii="Calibri" w:hAnsi="Calibri" w:cs="Calibri"/>
          <w:lang w:eastAsia="en-US"/>
        </w:rPr>
        <w:t xml:space="preserve">Zamawiającego w terminie do 5 </w:t>
      </w:r>
      <w:r w:rsidR="008150C9">
        <w:rPr>
          <w:rFonts w:ascii="Calibri" w:hAnsi="Calibri" w:cs="Calibri"/>
          <w:lang w:eastAsia="en-US"/>
        </w:rPr>
        <w:t>D</w:t>
      </w:r>
      <w:r w:rsidRPr="00FF4E0A">
        <w:rPr>
          <w:rFonts w:ascii="Calibri" w:hAnsi="Calibri" w:cs="Calibri"/>
          <w:lang w:eastAsia="en-US"/>
        </w:rPr>
        <w:t>ni roboczych od otrzymania żądania.</w:t>
      </w:r>
      <w:r w:rsidR="00FA42F9">
        <w:rPr>
          <w:rFonts w:ascii="Calibri" w:hAnsi="Calibri" w:cs="Calibri"/>
          <w:lang w:eastAsia="en-US"/>
        </w:rPr>
        <w:t xml:space="preserve"> </w:t>
      </w:r>
      <w:r w:rsidRPr="00FF4E0A">
        <w:rPr>
          <w:rFonts w:ascii="Calibri" w:hAnsi="Calibri" w:cs="Calibri"/>
          <w:lang w:eastAsia="en-US"/>
        </w:rPr>
        <w:t>Ustosunkowanie powinno</w:t>
      </w:r>
      <w:r w:rsidR="00FA42F9">
        <w:rPr>
          <w:rFonts w:ascii="Calibri" w:hAnsi="Calibri" w:cs="Calibri"/>
          <w:lang w:eastAsia="en-US"/>
        </w:rPr>
        <w:t xml:space="preserve"> </w:t>
      </w:r>
      <w:r w:rsidRPr="00FF4E0A">
        <w:rPr>
          <w:rFonts w:ascii="Calibri" w:hAnsi="Calibri" w:cs="Calibri"/>
          <w:lang w:eastAsia="en-US"/>
        </w:rPr>
        <w:t>objąć co najmniej przedstawienie planu naprawczego lub</w:t>
      </w:r>
      <w:r w:rsidR="00FA42F9">
        <w:rPr>
          <w:rFonts w:ascii="Calibri" w:hAnsi="Calibri" w:cs="Calibri"/>
          <w:lang w:eastAsia="en-US"/>
        </w:rPr>
        <w:t xml:space="preserve"> </w:t>
      </w:r>
      <w:r w:rsidRPr="00FF4E0A">
        <w:rPr>
          <w:rFonts w:ascii="Calibri" w:hAnsi="Calibri" w:cs="Calibri"/>
          <w:lang w:eastAsia="en-US"/>
        </w:rPr>
        <w:t>zaproponowanie kandydatury osoby na zasadach opisanych w ust. 2. W przypadku, gdy</w:t>
      </w:r>
      <w:r w:rsidR="00FA42F9">
        <w:rPr>
          <w:rFonts w:ascii="Calibri" w:hAnsi="Calibri" w:cs="Calibri"/>
          <w:lang w:eastAsia="en-US"/>
        </w:rPr>
        <w:t xml:space="preserve"> </w:t>
      </w:r>
      <w:r w:rsidRPr="00FF4E0A">
        <w:rPr>
          <w:rFonts w:ascii="Calibri" w:hAnsi="Calibri" w:cs="Calibri"/>
          <w:lang w:eastAsia="en-US"/>
        </w:rPr>
        <w:t>Zamawiający wystąpi ponownie z żądaniem</w:t>
      </w:r>
      <w:r w:rsidR="00FA42F9">
        <w:rPr>
          <w:rFonts w:ascii="Calibri" w:hAnsi="Calibri" w:cs="Calibri"/>
          <w:lang w:eastAsia="en-US"/>
        </w:rPr>
        <w:t xml:space="preserve"> </w:t>
      </w:r>
      <w:r w:rsidRPr="00FF4E0A">
        <w:rPr>
          <w:rFonts w:ascii="Calibri" w:hAnsi="Calibri" w:cs="Calibri"/>
          <w:lang w:eastAsia="en-US"/>
        </w:rPr>
        <w:t>dotyczącym tej samej osoby, Wykonawca ma</w:t>
      </w:r>
      <w:r w:rsidR="00FA42F9">
        <w:rPr>
          <w:rFonts w:ascii="Calibri" w:hAnsi="Calibri" w:cs="Calibri"/>
          <w:lang w:eastAsia="en-US"/>
        </w:rPr>
        <w:t xml:space="preserve"> </w:t>
      </w:r>
      <w:r w:rsidRPr="00FF4E0A">
        <w:rPr>
          <w:rFonts w:ascii="Calibri" w:hAnsi="Calibri" w:cs="Calibri"/>
          <w:lang w:eastAsia="en-US"/>
        </w:rPr>
        <w:t>obowiązek niezwłocznie odsunąć tę osobę od realizacji</w:t>
      </w:r>
      <w:r w:rsidR="00FA42F9">
        <w:rPr>
          <w:rFonts w:ascii="Calibri" w:hAnsi="Calibri" w:cs="Calibri"/>
          <w:lang w:eastAsia="en-US"/>
        </w:rPr>
        <w:t xml:space="preserve"> </w:t>
      </w:r>
      <w:r w:rsidRPr="00FF4E0A">
        <w:rPr>
          <w:rFonts w:ascii="Calibri" w:hAnsi="Calibri" w:cs="Calibri"/>
          <w:lang w:eastAsia="en-US"/>
        </w:rPr>
        <w:t>Umowy.</w:t>
      </w:r>
    </w:p>
    <w:p w14:paraId="6058D72F" w14:textId="51A9E34E" w:rsidR="00757E41" w:rsidRPr="00757E41" w:rsidRDefault="00C943E2">
      <w:pPr>
        <w:pStyle w:val="paragraf"/>
        <w:rPr>
          <w:rFonts w:ascii="Calibri" w:hAnsi="Calibri" w:cs="Calibri"/>
          <w:lang w:val="en-GB" w:eastAsia="en-US"/>
        </w:rPr>
      </w:pPr>
      <w:r w:rsidRPr="00C943E2">
        <w:rPr>
          <w:rFonts w:asciiTheme="minorHAnsi" w:hAnsiTheme="minorHAnsi" w:cstheme="minorHAnsi"/>
          <w:szCs w:val="24"/>
        </w:rPr>
        <w:lastRenderedPageBreak/>
        <w:br/>
      </w:r>
      <w:r w:rsidR="00396A05">
        <w:rPr>
          <w:rFonts w:ascii="Calibri" w:hAnsi="Calibri" w:cs="Calibri"/>
          <w:lang w:eastAsia="en-US"/>
        </w:rPr>
        <w:t xml:space="preserve">§6. </w:t>
      </w:r>
      <w:r w:rsidRPr="00C943E2">
        <w:rPr>
          <w:rFonts w:ascii="Calibri" w:hAnsi="Calibri" w:cs="Calibri"/>
          <w:lang w:eastAsia="en-US"/>
        </w:rPr>
        <w:t>Zachowanie poufności</w:t>
      </w:r>
    </w:p>
    <w:p w14:paraId="7BBC71C8" w14:textId="6C2537E3" w:rsidR="00FD7104" w:rsidRPr="00C67DA4" w:rsidRDefault="00FD7104" w:rsidP="00701551">
      <w:pPr>
        <w:pStyle w:val="ustp"/>
        <w:numPr>
          <w:ilvl w:val="0"/>
          <w:numId w:val="9"/>
        </w:numPr>
        <w:jc w:val="left"/>
        <w:rPr>
          <w:rFonts w:asciiTheme="minorHAnsi" w:hAnsiTheme="minorHAnsi" w:cstheme="minorHAnsi"/>
        </w:rPr>
      </w:pPr>
      <w:r w:rsidRPr="00C67DA4">
        <w:rPr>
          <w:rFonts w:asciiTheme="minorHAnsi" w:hAnsiTheme="minorHAnsi" w:cstheme="minorHAnsi"/>
        </w:rPr>
        <w:t>Wykonawca zobowiązuje się, że w czasie realizacji Umowy, jak również po odstąpieniu od niej, jej rozwiązaniu lub wygaśnięciu, wszystkie osoby, w tym osoby ze strony podwykonawców, którymi Wykonawca posługuje się przy wykonaniu Przedmiotu Umowy, zatrudnione przy wykonaniu Przedmiotu Umowy zachowają w tajemnicy wszelkie uzyskane w toku wykonywania Umowy dane, a</w:t>
      </w:r>
      <w:r w:rsidR="0003331C">
        <w:rPr>
          <w:rFonts w:asciiTheme="minorHAnsi" w:hAnsiTheme="minorHAnsi" w:cstheme="minorHAnsi"/>
        </w:rPr>
        <w:t> </w:t>
      </w:r>
      <w:r w:rsidRPr="00C67DA4">
        <w:rPr>
          <w:rFonts w:asciiTheme="minorHAnsi" w:hAnsiTheme="minorHAnsi" w:cstheme="minorHAnsi"/>
        </w:rPr>
        <w:t>także nieprzeznaczone do wiadomości publicznej informacje dotyczące Zamawiającego lub stanowiących tajemnicę przedsiębiorstwa innych podmiotów w rozumieniu ustawy z dnia 16 kwietnia 1993 r. o zwalczaniu nieuczciwej konkurencji (</w:t>
      </w:r>
      <w:proofErr w:type="spellStart"/>
      <w:r w:rsidR="009F35CC">
        <w:rPr>
          <w:rFonts w:asciiTheme="minorHAnsi" w:hAnsiTheme="minorHAnsi" w:cstheme="minorHAnsi"/>
        </w:rPr>
        <w:t>t.j</w:t>
      </w:r>
      <w:proofErr w:type="spellEnd"/>
      <w:r w:rsidR="009F35CC">
        <w:rPr>
          <w:rFonts w:asciiTheme="minorHAnsi" w:hAnsiTheme="minorHAnsi" w:cstheme="minorHAnsi"/>
        </w:rPr>
        <w:t>.</w:t>
      </w:r>
      <w:r w:rsidRPr="00C67DA4">
        <w:rPr>
          <w:rFonts w:asciiTheme="minorHAnsi" w:hAnsiTheme="minorHAnsi" w:cstheme="minorHAnsi"/>
        </w:rPr>
        <w:t xml:space="preserve"> </w:t>
      </w:r>
      <w:r w:rsidRPr="00C67DA4">
        <w:rPr>
          <w:rFonts w:asciiTheme="minorHAnsi" w:hAnsiTheme="minorHAnsi" w:cstheme="minorHAnsi"/>
          <w:bCs/>
        </w:rPr>
        <w:t>Dz. U. z 202</w:t>
      </w:r>
      <w:r w:rsidR="000E31DA">
        <w:rPr>
          <w:rFonts w:asciiTheme="minorHAnsi" w:hAnsiTheme="minorHAnsi" w:cstheme="minorHAnsi"/>
          <w:bCs/>
        </w:rPr>
        <w:t>6</w:t>
      </w:r>
      <w:r w:rsidRPr="00C67DA4">
        <w:rPr>
          <w:rFonts w:asciiTheme="minorHAnsi" w:hAnsiTheme="minorHAnsi" w:cstheme="minorHAnsi"/>
          <w:bCs/>
        </w:rPr>
        <w:t xml:space="preserve"> r. poz. </w:t>
      </w:r>
      <w:r w:rsidR="0003331C">
        <w:rPr>
          <w:rFonts w:asciiTheme="minorHAnsi" w:hAnsiTheme="minorHAnsi" w:cstheme="minorHAnsi"/>
          <w:bCs/>
        </w:rPr>
        <w:t>85</w:t>
      </w:r>
      <w:r w:rsidRPr="00C67DA4">
        <w:rPr>
          <w:rFonts w:asciiTheme="minorHAnsi" w:hAnsiTheme="minorHAnsi" w:cstheme="minorHAnsi"/>
        </w:rPr>
        <w:t xml:space="preserve">), zwane dalej </w:t>
      </w:r>
      <w:r w:rsidRPr="00C67DA4">
        <w:rPr>
          <w:rFonts w:asciiTheme="minorHAnsi" w:hAnsiTheme="minorHAnsi" w:cstheme="minorHAnsi"/>
          <w:b/>
        </w:rPr>
        <w:t>„Informacjami Poufnymi”</w:t>
      </w:r>
      <w:r w:rsidRPr="00C67DA4">
        <w:rPr>
          <w:rFonts w:asciiTheme="minorHAnsi" w:hAnsiTheme="minorHAnsi" w:cstheme="minorHAnsi"/>
        </w:rPr>
        <w:t xml:space="preserve">. </w:t>
      </w:r>
    </w:p>
    <w:p w14:paraId="0765EFAF" w14:textId="77777777" w:rsidR="00FD7104" w:rsidRPr="00C67DA4" w:rsidRDefault="650C04FE" w:rsidP="00701551">
      <w:pPr>
        <w:pStyle w:val="ustp"/>
        <w:numPr>
          <w:ilvl w:val="0"/>
          <w:numId w:val="9"/>
        </w:numPr>
        <w:jc w:val="left"/>
        <w:rPr>
          <w:rFonts w:asciiTheme="minorHAnsi" w:hAnsiTheme="minorHAnsi" w:cstheme="minorBidi"/>
        </w:rPr>
      </w:pPr>
      <w:r w:rsidRPr="5B18A84A">
        <w:rPr>
          <w:rFonts w:asciiTheme="minorHAnsi" w:hAnsiTheme="minorHAnsi" w:cstheme="minorBidi"/>
        </w:rPr>
        <w:t>Informacje Poufne mogą być wykorzystywane i przetwarzane przez Wykonawcę oraz osoby, którymi posługuje się w wykonaniu Umowy, wyłącznie w celu realizacji Przedmiotu Umowy. Zamawiający wyraża zgodę na udostępnianie przez Wykonawcę Informacji Poufnych: jego wspólnikom nadzorującym wykonanie Przedmiotu Umowy, osobom świadczącym pracę na rzecz Wykonawcy (niezależnie od formy prawnej tego zatrudnienia) zaangażowanym w wykonanie Przedmiotu Umowy, jego ubezpieczycielowi w zakresie odpowiedzialności cywilnej Wykonawcy oraz doradcom prawnym Wykonawcy, jak również przedstawicielom Wykonawcy lub innych podmiotów powiązanych z Wykonawcą.</w:t>
      </w:r>
    </w:p>
    <w:p w14:paraId="087C3729" w14:textId="03A1F7AF" w:rsidR="00281B80" w:rsidRDefault="42DD6CB2" w:rsidP="00701551">
      <w:pPr>
        <w:pStyle w:val="ustp"/>
        <w:numPr>
          <w:ilvl w:val="0"/>
          <w:numId w:val="9"/>
        </w:numPr>
        <w:jc w:val="left"/>
        <w:rPr>
          <w:rFonts w:asciiTheme="minorHAnsi" w:eastAsia="Calibri" w:hAnsiTheme="minorHAnsi" w:cstheme="minorBidi"/>
        </w:rPr>
      </w:pPr>
      <w:r w:rsidRPr="5B18A84A">
        <w:rPr>
          <w:rFonts w:asciiTheme="minorHAnsi" w:hAnsiTheme="minorHAnsi" w:cstheme="minorBidi"/>
        </w:rPr>
        <w:t xml:space="preserve">Za Informacje Poufne uznaje się wszelkie informacje techniczne, technologiczne, organizacyjne, finansowe lub inne informacje posiadające wartość gospodarczą, które nie są powszechnie znane, a </w:t>
      </w:r>
      <w:r w:rsidR="0003331C">
        <w:rPr>
          <w:rFonts w:asciiTheme="minorHAnsi" w:hAnsiTheme="minorHAnsi" w:cstheme="minorBidi"/>
        </w:rPr>
        <w:t> </w:t>
      </w:r>
      <w:r w:rsidRPr="5B18A84A">
        <w:rPr>
          <w:rFonts w:asciiTheme="minorHAnsi" w:hAnsiTheme="minorHAnsi" w:cstheme="minorBidi"/>
        </w:rPr>
        <w:t xml:space="preserve"> szczególności </w:t>
      </w:r>
      <w:r w:rsidR="003E7580">
        <w:rPr>
          <w:rFonts w:asciiTheme="minorHAnsi" w:hAnsiTheme="minorHAnsi" w:cstheme="minorBidi"/>
        </w:rPr>
        <w:t>z</w:t>
      </w:r>
      <w:r w:rsidRPr="00281B80">
        <w:rPr>
          <w:rFonts w:asciiTheme="minorHAnsi" w:eastAsia="Calibri" w:hAnsiTheme="minorHAnsi" w:cstheme="minorBidi"/>
        </w:rPr>
        <w:t>ebrane informacje dostępne publicznie na cele OSINT wskazanych przez</w:t>
      </w:r>
      <w:r w:rsidR="004A4A7F">
        <w:rPr>
          <w:rFonts w:asciiTheme="minorHAnsi" w:eastAsia="Calibri" w:hAnsiTheme="minorHAnsi" w:cstheme="minorBidi"/>
        </w:rPr>
        <w:t xml:space="preserve"> </w:t>
      </w:r>
      <w:r w:rsidRPr="00281B80">
        <w:rPr>
          <w:rFonts w:asciiTheme="minorHAnsi" w:eastAsia="Calibri" w:hAnsiTheme="minorHAnsi" w:cstheme="minorBidi"/>
        </w:rPr>
        <w:t>Zamawiającego osób</w:t>
      </w:r>
      <w:r w:rsidR="1F385789" w:rsidRPr="00281B80">
        <w:rPr>
          <w:rFonts w:asciiTheme="minorHAnsi" w:eastAsia="Calibri" w:hAnsiTheme="minorHAnsi" w:cstheme="minorBidi"/>
        </w:rPr>
        <w:t xml:space="preserve"> oraz wszelkie wytwory tych działań.</w:t>
      </w:r>
    </w:p>
    <w:p w14:paraId="6CA8C0F2" w14:textId="33DA8FEA" w:rsidR="00FD7104" w:rsidRPr="00281B80" w:rsidRDefault="00FD7104" w:rsidP="00701551">
      <w:pPr>
        <w:pStyle w:val="ustp"/>
        <w:numPr>
          <w:ilvl w:val="0"/>
          <w:numId w:val="9"/>
        </w:numPr>
        <w:jc w:val="left"/>
        <w:rPr>
          <w:rFonts w:asciiTheme="minorHAnsi" w:hAnsiTheme="minorHAnsi" w:cstheme="minorBidi"/>
        </w:rPr>
      </w:pPr>
      <w:r w:rsidRPr="00281B80">
        <w:rPr>
          <w:rFonts w:asciiTheme="minorHAnsi" w:hAnsiTheme="minorHAnsi" w:cstheme="minorBidi"/>
        </w:rPr>
        <w:t>Wykonawca, realizując Przedmiot Umowy, zobowiązuje się do przetwarzania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w:t>
      </w:r>
      <w:r w:rsidR="0003331C">
        <w:rPr>
          <w:rFonts w:asciiTheme="minorHAnsi" w:hAnsiTheme="minorHAnsi" w:cstheme="minorBidi"/>
        </w:rPr>
        <w:t> </w:t>
      </w:r>
      <w:r w:rsidRPr="00281B80">
        <w:rPr>
          <w:rFonts w:asciiTheme="minorHAnsi" w:hAnsiTheme="minorHAnsi" w:cstheme="minorBidi"/>
        </w:rPr>
        <w:t xml:space="preserve">ochronie danych) (Dz. Urz. UE L 119 z 4 maja 2016 r., str. 1, z </w:t>
      </w:r>
      <w:proofErr w:type="spellStart"/>
      <w:r w:rsidRPr="00281B80">
        <w:rPr>
          <w:rFonts w:asciiTheme="minorHAnsi" w:hAnsiTheme="minorHAnsi" w:cstheme="minorBidi"/>
        </w:rPr>
        <w:t>późn</w:t>
      </w:r>
      <w:proofErr w:type="spellEnd"/>
      <w:r w:rsidRPr="00281B80">
        <w:rPr>
          <w:rFonts w:asciiTheme="minorHAnsi" w:hAnsiTheme="minorHAnsi" w:cstheme="minorBidi"/>
        </w:rPr>
        <w:t>. zm.) „RODO”.</w:t>
      </w:r>
    </w:p>
    <w:p w14:paraId="677E9282" w14:textId="55CD3A04" w:rsidR="00663BB4" w:rsidRDefault="7A789C68" w:rsidP="00701551">
      <w:pPr>
        <w:pStyle w:val="ustp"/>
        <w:numPr>
          <w:ilvl w:val="0"/>
          <w:numId w:val="9"/>
        </w:numPr>
        <w:jc w:val="left"/>
        <w:rPr>
          <w:rFonts w:asciiTheme="minorHAnsi" w:hAnsiTheme="minorHAnsi" w:cstheme="minorBidi"/>
        </w:rPr>
      </w:pPr>
      <w:r w:rsidRPr="5B18A84A">
        <w:rPr>
          <w:rFonts w:asciiTheme="minorHAnsi" w:hAnsiTheme="minorHAnsi" w:cstheme="minorBidi"/>
        </w:rPr>
        <w:t>Strony zobowiązują się, że będą dokonywały wobec swoich pracowników wskazanych w § 7 ust. 1 i 2 obowiązku informacyjnego, na podstawie art. 14 rozporządzenia Parlamentu Europejskiego i Rady (UE) 2016/679 z dnia 27 kwietnia 2016 r. w sprawie ochrony osób fizycznych w związku z przetwarzaniem danych osobowych i w sprawie swobodnego przepływu takich danych oraz uchylenia dyrektywy 95/46/WE (Dz. Urz. UE L 119 z 04.05.2016, str.1</w:t>
      </w:r>
      <w:r w:rsidR="23269462" w:rsidRPr="5B18A84A">
        <w:rPr>
          <w:rFonts w:asciiTheme="minorHAnsi" w:hAnsiTheme="minorHAnsi" w:cstheme="minorBidi"/>
        </w:rPr>
        <w:t>,</w:t>
      </w:r>
      <w:r w:rsidRPr="5B18A84A">
        <w:rPr>
          <w:rFonts w:asciiTheme="minorHAnsi" w:hAnsiTheme="minorHAnsi" w:cstheme="minorBidi"/>
        </w:rPr>
        <w:t xml:space="preserve"> z </w:t>
      </w:r>
      <w:proofErr w:type="spellStart"/>
      <w:r w:rsidRPr="5B18A84A">
        <w:rPr>
          <w:rFonts w:asciiTheme="minorHAnsi" w:hAnsiTheme="minorHAnsi" w:cstheme="minorBidi"/>
        </w:rPr>
        <w:t>późn</w:t>
      </w:r>
      <w:proofErr w:type="spellEnd"/>
      <w:r w:rsidRPr="5B18A84A">
        <w:rPr>
          <w:rFonts w:asciiTheme="minorHAnsi" w:hAnsiTheme="minorHAnsi" w:cstheme="minorBidi"/>
        </w:rPr>
        <w:t xml:space="preserve">. zm.). </w:t>
      </w:r>
    </w:p>
    <w:p w14:paraId="7474754D" w14:textId="75A00C60" w:rsidR="07ECEC2F" w:rsidRDefault="07ECEC2F" w:rsidP="00701551">
      <w:pPr>
        <w:pStyle w:val="ustp"/>
        <w:numPr>
          <w:ilvl w:val="0"/>
          <w:numId w:val="9"/>
        </w:numPr>
        <w:jc w:val="left"/>
        <w:rPr>
          <w:rFonts w:asciiTheme="minorHAnsi" w:hAnsiTheme="minorHAnsi" w:cstheme="minorBidi"/>
        </w:rPr>
      </w:pPr>
      <w:r w:rsidRPr="5B18A84A">
        <w:rPr>
          <w:rFonts w:asciiTheme="minorHAnsi" w:hAnsiTheme="minorHAnsi" w:cstheme="minorBidi"/>
        </w:rPr>
        <w:t>Wykonawca zwróci Zamawiającemu dokumentację i materiały otrzymane od Zamawiającego oraz wszelkie wykonane kopie dokumentów oraz materiałów na potrzeby wykonania Przedmiotu Umowy, niezwłocznie po ich wykorzystaniu, nie później jednak niż w ciągu 7 dni od dnia wykonania Umowy, tj. od dnia zrealizowania Umowy, lub w terminie 7 dni od dnia odstąpienia od Umowy, w zależności od tego, które z powyższych zdarzeń wystąpi wcześniej.</w:t>
      </w:r>
    </w:p>
    <w:p w14:paraId="6AE3F01F" w14:textId="0B6E756E" w:rsidR="00CC12A2" w:rsidRPr="00281B80" w:rsidRDefault="00CC12A2" w:rsidP="00701551">
      <w:pPr>
        <w:pStyle w:val="ustp"/>
        <w:numPr>
          <w:ilvl w:val="0"/>
          <w:numId w:val="9"/>
        </w:numPr>
        <w:jc w:val="left"/>
        <w:rPr>
          <w:rFonts w:asciiTheme="minorHAnsi" w:hAnsiTheme="minorHAnsi" w:cstheme="minorBidi"/>
        </w:rPr>
      </w:pPr>
      <w:r w:rsidRPr="00281B80">
        <w:rPr>
          <w:rFonts w:asciiTheme="minorHAnsi" w:hAnsiTheme="minorHAnsi" w:cstheme="minorBidi"/>
        </w:rPr>
        <w:t>Klauzula informacyjna dotycząca przetwarzania danych osobowych w zamówieniach publicznych, Wykonawcy oraz pracowników Wykonawcy.</w:t>
      </w:r>
    </w:p>
    <w:p w14:paraId="457FC61B" w14:textId="77777777" w:rsidR="00CC12A2" w:rsidRPr="00F0430F" w:rsidRDefault="00CC12A2" w:rsidP="00701551">
      <w:pPr>
        <w:pStyle w:val="ustp"/>
        <w:numPr>
          <w:ilvl w:val="0"/>
          <w:numId w:val="9"/>
        </w:numPr>
        <w:jc w:val="left"/>
        <w:rPr>
          <w:rFonts w:asciiTheme="minorHAnsi" w:hAnsiTheme="minorHAnsi" w:cstheme="minorBidi"/>
        </w:rPr>
      </w:pPr>
      <w:r w:rsidRPr="00F0430F">
        <w:rPr>
          <w:rFonts w:asciiTheme="minorHAnsi" w:hAnsiTheme="minorHAnsi" w:cstheme="minorBidi"/>
        </w:rPr>
        <w:t>Informacja o przetwarzaniu danych osobowych – strony postępowania o udzielenie zamówienia publicznego/strony umowy</w:t>
      </w:r>
    </w:p>
    <w:p w14:paraId="51DFC290" w14:textId="77777777" w:rsidR="00CC12A2" w:rsidRPr="00BD3D6F" w:rsidRDefault="00CC12A2" w:rsidP="00663BB4">
      <w:pPr>
        <w:pStyle w:val="punkt"/>
        <w:rPr>
          <w:rFonts w:asciiTheme="minorHAnsi" w:hAnsiTheme="minorHAnsi" w:cstheme="minorHAnsi"/>
        </w:rPr>
      </w:pPr>
      <w:r w:rsidRPr="00BD3D6F">
        <w:rPr>
          <w:rFonts w:asciiTheme="minorHAnsi" w:hAnsiTheme="minorHAnsi" w:cstheme="minorHAnsi"/>
        </w:rPr>
        <w:t>Administrator danych</w:t>
      </w:r>
    </w:p>
    <w:p w14:paraId="1037F677"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lastRenderedPageBreak/>
        <w:t xml:space="preserve">Administratorem danych osobowych przetwarzanych w związku z postępowaniem o udzielenie zamówienia publicznego jest Prezes Urzędu Zamówień Publicznych z siedzibą w Warszawie (02-676) przy ul. Postępu 17A, dalej jako Prezes UZP. </w:t>
      </w:r>
    </w:p>
    <w:p w14:paraId="4DF6F923"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Z Administratorem można się skontaktować poprzez adres e-mail: uzp@uzp.gov.pl lub pisemnie na adres siedziby administratora (jak wyżej).</w:t>
      </w:r>
    </w:p>
    <w:p w14:paraId="16C09F9D" w14:textId="77777777" w:rsidR="00CC12A2" w:rsidRPr="00F0430F" w:rsidRDefault="00CC12A2" w:rsidP="00BD3D6F">
      <w:pPr>
        <w:pStyle w:val="ustp"/>
        <w:ind w:left="720"/>
        <w:jc w:val="left"/>
        <w:rPr>
          <w:rFonts w:asciiTheme="minorHAnsi" w:hAnsiTheme="minorHAnsi" w:cstheme="minorBidi"/>
        </w:rPr>
      </w:pPr>
      <w:r w:rsidRPr="00F0430F">
        <w:rPr>
          <w:rFonts w:asciiTheme="minorHAnsi" w:hAnsiTheme="minorHAnsi" w:cstheme="minorBidi"/>
        </w:rPr>
        <w:t>Inspektor Ochrony Danych (IOD)</w:t>
      </w:r>
    </w:p>
    <w:p w14:paraId="76B81316"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 xml:space="preserve">Administrator wyznaczył Inspektora Ochrony Danych, z którym można się kontaktować w sprawach dotyczących danych osobowych wysyłając email na adres: </w:t>
      </w:r>
      <w:hyperlink r:id="rId11" w:history="1">
        <w:r w:rsidRPr="00F0430F">
          <w:rPr>
            <w:rFonts w:asciiTheme="minorHAnsi" w:hAnsiTheme="minorHAnsi" w:cstheme="minorBidi"/>
          </w:rPr>
          <w:t>iod.uzp@uzp.gov.pl</w:t>
        </w:r>
      </w:hyperlink>
      <w:r w:rsidRPr="00F0430F">
        <w:rPr>
          <w:rFonts w:asciiTheme="minorHAnsi" w:hAnsiTheme="minorHAnsi" w:cstheme="minorBidi"/>
        </w:rPr>
        <w:t xml:space="preserve">  lub pisemnie na adres siedziby administratora (jak wyżej).</w:t>
      </w:r>
    </w:p>
    <w:p w14:paraId="0EC13705" w14:textId="77777777" w:rsidR="00CC12A2" w:rsidRPr="00F0430F" w:rsidRDefault="00CC12A2" w:rsidP="00BD3D6F">
      <w:pPr>
        <w:pStyle w:val="ustp"/>
        <w:ind w:left="720"/>
        <w:jc w:val="left"/>
        <w:rPr>
          <w:rFonts w:asciiTheme="minorHAnsi" w:hAnsiTheme="minorHAnsi" w:cstheme="minorBidi"/>
        </w:rPr>
      </w:pPr>
      <w:r w:rsidRPr="00F0430F">
        <w:rPr>
          <w:rFonts w:asciiTheme="minorHAnsi" w:hAnsiTheme="minorHAnsi" w:cstheme="minorBidi"/>
        </w:rPr>
        <w:t>Cel i podstawa prawna przetwarzania danych</w:t>
      </w:r>
    </w:p>
    <w:p w14:paraId="25687064"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 xml:space="preserve">Dane osobowe przekazane przez przystępującego do postępowania o udzielenie zamówienia publicznego/ Wykonawcę lub ich pracowników przetwarzane będą w celu związanym z postępowaniem o udzielenie zamówienia publicznego na podstawie zgody wyrażonej poprzez akt uczestnictwa w postępowaniu oraz: </w:t>
      </w:r>
    </w:p>
    <w:p w14:paraId="32AC814C" w14:textId="2F97159A" w:rsidR="00CC12A2" w:rsidRPr="00F0430F" w:rsidRDefault="00CC12A2" w:rsidP="00BD3D6F">
      <w:pPr>
        <w:pStyle w:val="ustp"/>
        <w:ind w:left="720"/>
        <w:jc w:val="left"/>
        <w:rPr>
          <w:rFonts w:asciiTheme="minorHAnsi" w:eastAsia="Calibri" w:hAnsiTheme="minorHAnsi" w:cstheme="minorBidi"/>
        </w:rPr>
      </w:pPr>
      <w:r w:rsidRPr="00F0430F">
        <w:rPr>
          <w:rFonts w:asciiTheme="minorHAnsi" w:eastAsia="Calibri" w:hAnsiTheme="minorHAnsi" w:cstheme="minorBidi"/>
        </w:rPr>
        <w:t>art. 6 ust. 1 lit. c RODO, gdyż jest to niezbędne do wypełnienia obowiązku prawnego ciążącego na UZP, wynikającego min. z przepisów ustawy Prawo zamówień publicznych (</w:t>
      </w:r>
      <w:proofErr w:type="spellStart"/>
      <w:r w:rsidRPr="00F0430F">
        <w:rPr>
          <w:rFonts w:asciiTheme="minorHAnsi" w:eastAsia="Calibri" w:hAnsiTheme="minorHAnsi" w:cstheme="minorBidi"/>
        </w:rPr>
        <w:t>Pzp</w:t>
      </w:r>
      <w:proofErr w:type="spellEnd"/>
      <w:r w:rsidRPr="00F0430F">
        <w:rPr>
          <w:rFonts w:asciiTheme="minorHAnsi" w:eastAsia="Calibri" w:hAnsiTheme="minorHAnsi" w:cstheme="minorBidi"/>
        </w:rPr>
        <w:t>) oraz aktów wykonawczych, a także ustawy o narodowym zasobie archiwalnym i</w:t>
      </w:r>
      <w:r w:rsidR="00696DC8" w:rsidRPr="00F0430F">
        <w:rPr>
          <w:rFonts w:asciiTheme="minorHAnsi" w:eastAsia="Calibri" w:hAnsiTheme="minorHAnsi" w:cstheme="minorBidi"/>
        </w:rPr>
        <w:t> </w:t>
      </w:r>
      <w:r w:rsidRPr="00F0430F">
        <w:rPr>
          <w:rFonts w:asciiTheme="minorHAnsi" w:eastAsia="Calibri" w:hAnsiTheme="minorHAnsi" w:cstheme="minorBidi"/>
        </w:rPr>
        <w:t xml:space="preserve">archiwach; </w:t>
      </w:r>
    </w:p>
    <w:p w14:paraId="1EE919B4"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 xml:space="preserve">a w przypadku podpisania umowy lub zlecenia wykonania zamówienia, również na podstawie ordynacji podatkowej oraz przepisów rachunkowo – księgowych, oraz: </w:t>
      </w:r>
    </w:p>
    <w:p w14:paraId="6F8BC0BD"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art. 6 ust. 1 lit. b RODO, gdyż jest to niezbędne do podjęcia działań przed zawarciem umowy oraz do wykonania umowy;</w:t>
      </w:r>
    </w:p>
    <w:p w14:paraId="5F6E1542"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 xml:space="preserve">art. 6 ust. 1 lit. f RODO, ze względu na uzasadnione interesy UZP, w szczególności w celu ustalenia, obrony oraz dochodzenia roszczeń. </w:t>
      </w:r>
    </w:p>
    <w:p w14:paraId="1D3275E5" w14:textId="5DD75A1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Przetwarzaniu podlegają dane kontaktowe oraz inne niezbędne do udziału w</w:t>
      </w:r>
      <w:r w:rsidR="00696DC8" w:rsidRPr="00F0430F">
        <w:rPr>
          <w:rFonts w:asciiTheme="minorHAnsi" w:hAnsiTheme="minorHAnsi" w:cstheme="minorBidi"/>
        </w:rPr>
        <w:t> </w:t>
      </w:r>
      <w:r w:rsidRPr="00F0430F">
        <w:rPr>
          <w:rFonts w:asciiTheme="minorHAnsi" w:hAnsiTheme="minorHAnsi" w:cstheme="minorBidi"/>
        </w:rPr>
        <w:t xml:space="preserve">postępowaniu oraz podpisania i realizacji umowy oraz dane zawarte w dokumentach potwierdzających uprawnienia lub doświadczenie. </w:t>
      </w:r>
    </w:p>
    <w:p w14:paraId="33E1A1C4"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 xml:space="preserve">Dane pozyskane mogą zostać bezpośrednio od przystępującego do postępowania o udzielenie zamówienia publicznego/ Wykonawcy, jak i ze źródeł publicznie dostępnych, tj. KRS, </w:t>
      </w:r>
      <w:proofErr w:type="spellStart"/>
      <w:r w:rsidRPr="00F0430F">
        <w:rPr>
          <w:rFonts w:asciiTheme="minorHAnsi" w:hAnsiTheme="minorHAnsi" w:cstheme="minorBidi"/>
        </w:rPr>
        <w:t>CEiDG</w:t>
      </w:r>
      <w:proofErr w:type="spellEnd"/>
      <w:r w:rsidRPr="00F0430F">
        <w:rPr>
          <w:rFonts w:asciiTheme="minorHAnsi" w:hAnsiTheme="minorHAnsi" w:cstheme="minorBidi"/>
        </w:rPr>
        <w:t>, strony internetowe, itp.</w:t>
      </w:r>
    </w:p>
    <w:p w14:paraId="7207B24B" w14:textId="77777777" w:rsidR="00CC12A2" w:rsidRPr="00F0430F" w:rsidRDefault="00CC12A2" w:rsidP="008D7E2E">
      <w:pPr>
        <w:pStyle w:val="ustp"/>
        <w:ind w:left="720"/>
        <w:jc w:val="left"/>
        <w:rPr>
          <w:rFonts w:asciiTheme="minorHAnsi" w:hAnsiTheme="minorHAnsi" w:cstheme="minorBidi"/>
        </w:rPr>
      </w:pPr>
      <w:r w:rsidRPr="00F0430F">
        <w:rPr>
          <w:rFonts w:asciiTheme="minorHAnsi" w:hAnsiTheme="minorHAnsi" w:cstheme="minorBidi"/>
        </w:rPr>
        <w:t>Odbiorcy danych</w:t>
      </w:r>
    </w:p>
    <w:p w14:paraId="2C4FDC23"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Dane osobowe zawarte w dokumentacji związanej z </w:t>
      </w:r>
      <w:bookmarkStart w:id="1" w:name="_Hlk161750651"/>
      <w:r w:rsidRPr="00F0430F">
        <w:rPr>
          <w:rFonts w:asciiTheme="minorHAnsi" w:hAnsiTheme="minorHAnsi" w:cstheme="minorBidi"/>
        </w:rPr>
        <w:t xml:space="preserve">postępowaniem o udzielenie zamówienia publicznego </w:t>
      </w:r>
      <w:bookmarkEnd w:id="1"/>
      <w:r w:rsidRPr="00F0430F">
        <w:rPr>
          <w:rFonts w:asciiTheme="minorHAnsi" w:hAnsiTheme="minorHAnsi" w:cstheme="minorBidi"/>
        </w:rPr>
        <w:t>mogą być udostępniane pracownikom i współpracownikom UZP przygotowującym postępowanie; podwykonawcom realizującym usługi na rzecz UZP, tj. usługi IT, pocztowe, kurierskie - na zasadach uprzednio określonych w umowie; a także podmiotom do tego uprawnionym, tj. sąd, policja - wyłącznie jednak na podstawie przepisów obowiązującego prawa.</w:t>
      </w:r>
    </w:p>
    <w:p w14:paraId="0EBCEBFB" w14:textId="77777777" w:rsidR="00CC12A2" w:rsidRPr="00F0430F" w:rsidRDefault="00CC12A2" w:rsidP="008D7E2E">
      <w:pPr>
        <w:pStyle w:val="ustp"/>
        <w:ind w:left="720"/>
        <w:jc w:val="left"/>
        <w:rPr>
          <w:rFonts w:asciiTheme="minorHAnsi" w:hAnsiTheme="minorHAnsi" w:cstheme="minorBidi"/>
        </w:rPr>
      </w:pPr>
      <w:r w:rsidRPr="00F0430F">
        <w:rPr>
          <w:rFonts w:asciiTheme="minorHAnsi" w:hAnsiTheme="minorHAnsi" w:cstheme="minorBidi"/>
        </w:rPr>
        <w:t>Okres przechowywania danych </w:t>
      </w:r>
    </w:p>
    <w:p w14:paraId="00B5B7AE"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Dokumentacja związana z postępowaniem o udzielenie zamówienia publicznego przetwarzana będzie przez okres niezbędny do realizacji postępowania, wykonania i rozliczenia umowy oraz przechowywana przez okres wskazany w przepisach o archiwizacji tj. ustawie o narodowym zasobie archiwalnym i archiwach.</w:t>
      </w:r>
    </w:p>
    <w:p w14:paraId="56544A3A" w14:textId="77777777" w:rsidR="00CC12A2" w:rsidRPr="00F0430F" w:rsidRDefault="00CC12A2" w:rsidP="008D7E2E">
      <w:pPr>
        <w:pStyle w:val="ustp"/>
        <w:ind w:left="720"/>
        <w:jc w:val="left"/>
        <w:rPr>
          <w:rFonts w:asciiTheme="minorHAnsi" w:hAnsiTheme="minorHAnsi" w:cstheme="minorBidi"/>
        </w:rPr>
      </w:pPr>
      <w:r w:rsidRPr="00F0430F">
        <w:rPr>
          <w:rFonts w:asciiTheme="minorHAnsi" w:hAnsiTheme="minorHAnsi" w:cstheme="minorBidi"/>
        </w:rPr>
        <w:lastRenderedPageBreak/>
        <w:t>Prawa związane z przetwarzaniem danych</w:t>
      </w:r>
    </w:p>
    <w:p w14:paraId="7AB07FDD"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 xml:space="preserve">Na warunkach określonych w RODO </w:t>
      </w:r>
      <w:bookmarkStart w:id="2" w:name="_Hlk161750842"/>
      <w:r w:rsidRPr="00F0430F">
        <w:rPr>
          <w:rFonts w:asciiTheme="minorHAnsi" w:hAnsiTheme="minorHAnsi" w:cstheme="minorBidi"/>
        </w:rPr>
        <w:t xml:space="preserve">przystępującemu do postępowania o udzielenie zamówienia publicznego/ Wykonawcy </w:t>
      </w:r>
      <w:bookmarkEnd w:id="2"/>
      <w:r w:rsidRPr="00F0430F">
        <w:rPr>
          <w:rFonts w:asciiTheme="minorHAnsi" w:hAnsiTheme="minorHAnsi" w:cstheme="minorBidi"/>
        </w:rPr>
        <w:t>przysługują następujące prawa:</w:t>
      </w:r>
    </w:p>
    <w:p w14:paraId="6026430F"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prawo dostępu do swoich danych oraz otrzymania ich kopii,</w:t>
      </w:r>
    </w:p>
    <w:p w14:paraId="36E7875E"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prawo do sprostowania (poprawiania) swoich danych,</w:t>
      </w:r>
    </w:p>
    <w:p w14:paraId="6B40F0B8"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prawo do usunięcia danych osobowych,</w:t>
      </w:r>
    </w:p>
    <w:p w14:paraId="355FBF4D"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prawo do ograniczenia przetwarzania danych,</w:t>
      </w:r>
    </w:p>
    <w:p w14:paraId="353ABB93"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prawo do przeniesienia danych,</w:t>
      </w:r>
    </w:p>
    <w:p w14:paraId="293ABEA3" w14:textId="77777777" w:rsidR="00CC12A2" w:rsidRPr="00F0430F" w:rsidRDefault="00CC12A2" w:rsidP="00701551">
      <w:pPr>
        <w:pStyle w:val="ustp"/>
        <w:numPr>
          <w:ilvl w:val="1"/>
          <w:numId w:val="22"/>
        </w:numPr>
        <w:jc w:val="left"/>
        <w:rPr>
          <w:rFonts w:asciiTheme="minorHAnsi" w:eastAsia="Calibri" w:hAnsiTheme="minorHAnsi" w:cstheme="minorBidi"/>
        </w:rPr>
      </w:pPr>
      <w:r w:rsidRPr="00F0430F">
        <w:rPr>
          <w:rFonts w:asciiTheme="minorHAnsi" w:eastAsia="Calibri" w:hAnsiTheme="minorHAnsi" w:cstheme="minorBidi"/>
        </w:rPr>
        <w:t>prawo do sprzeciwu.</w:t>
      </w:r>
    </w:p>
    <w:p w14:paraId="4DB02A96" w14:textId="77777777" w:rsidR="00CC12A2" w:rsidRPr="00F0430F" w:rsidRDefault="00CC12A2" w:rsidP="006D229F">
      <w:pPr>
        <w:pStyle w:val="ustp"/>
        <w:ind w:left="720"/>
        <w:jc w:val="left"/>
        <w:rPr>
          <w:rFonts w:asciiTheme="minorHAnsi" w:hAnsiTheme="minorHAnsi" w:cstheme="minorBidi"/>
        </w:rPr>
      </w:pPr>
      <w:r w:rsidRPr="00F0430F">
        <w:rPr>
          <w:rFonts w:asciiTheme="minorHAnsi" w:hAnsiTheme="minorHAnsi" w:cstheme="minorBidi"/>
        </w:rPr>
        <w:t>Prawo wniesienia skargi do organu nadzorczego</w:t>
      </w:r>
    </w:p>
    <w:p w14:paraId="7A5E9F3F"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Przystępującemu do postępowania o udzielenie zamówienia publicznego/ Wykonawcy przysługuje prawo do wniesienia skargi do Prezesa Urzędu Ochrony Danych Osobowych (na adres Urzędu Ochrony Danych Osobowych, ul. Stawki 2, 00-193 Warszawa), jeżeli uzna, że jego dane osobowe przetwarzane są z naruszeniem przepisów prawa.</w:t>
      </w:r>
    </w:p>
    <w:p w14:paraId="1B101D2A"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Informacja o dobrowolności lub obowiązku podania danych</w:t>
      </w:r>
    </w:p>
    <w:p w14:paraId="543B8FAD"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 xml:space="preserve">Podanie danych osobowych jest wymogiem ustawowym określonym w przepisach ustawy </w:t>
      </w:r>
      <w:proofErr w:type="spellStart"/>
      <w:r w:rsidRPr="00F0430F">
        <w:rPr>
          <w:rFonts w:asciiTheme="minorHAnsi" w:hAnsiTheme="minorHAnsi" w:cstheme="minorBidi"/>
        </w:rPr>
        <w:t>Pzp</w:t>
      </w:r>
      <w:proofErr w:type="spellEnd"/>
      <w:r w:rsidRPr="00F0430F">
        <w:rPr>
          <w:rFonts w:asciiTheme="minorHAnsi" w:hAnsiTheme="minorHAnsi" w:cstheme="minorBidi"/>
        </w:rPr>
        <w:t xml:space="preserve"> związanym z udziałem w postępowaniu o udzielenie zamówienia publicznego lub realizacją umowy. Konsekwencje niepodania określonych danych wynikają z ustawy </w:t>
      </w:r>
      <w:proofErr w:type="spellStart"/>
      <w:r w:rsidRPr="00F0430F">
        <w:rPr>
          <w:rFonts w:asciiTheme="minorHAnsi" w:hAnsiTheme="minorHAnsi" w:cstheme="minorBidi"/>
        </w:rPr>
        <w:t>Pzp</w:t>
      </w:r>
      <w:proofErr w:type="spellEnd"/>
      <w:r w:rsidRPr="00F0430F">
        <w:rPr>
          <w:rFonts w:asciiTheme="minorHAnsi" w:hAnsiTheme="minorHAnsi" w:cstheme="minorBidi"/>
        </w:rPr>
        <w:t xml:space="preserve">. </w:t>
      </w:r>
    </w:p>
    <w:p w14:paraId="0C03BB43"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 xml:space="preserve">W przypadku postępowań o udzielenie zamówienia wyłączonych spod stosowania przepisów ustawy </w:t>
      </w:r>
      <w:proofErr w:type="spellStart"/>
      <w:r w:rsidRPr="00F0430F">
        <w:rPr>
          <w:rFonts w:asciiTheme="minorHAnsi" w:hAnsiTheme="minorHAnsi" w:cstheme="minorBidi"/>
        </w:rPr>
        <w:t>Pzp</w:t>
      </w:r>
      <w:proofErr w:type="spellEnd"/>
      <w:r w:rsidRPr="00F0430F">
        <w:rPr>
          <w:rFonts w:asciiTheme="minorHAnsi" w:hAnsiTheme="minorHAnsi" w:cstheme="minorBidi"/>
        </w:rPr>
        <w:t>, podanie danych jest dobrowolne, jednakże ich brak uniemożliwi udział w postępowaniu.</w:t>
      </w:r>
    </w:p>
    <w:p w14:paraId="0633C3E6" w14:textId="77777777" w:rsidR="00CC12A2" w:rsidRPr="00F0430F" w:rsidRDefault="00CC12A2" w:rsidP="00A43D77">
      <w:pPr>
        <w:pStyle w:val="ustp"/>
        <w:ind w:left="720"/>
        <w:jc w:val="left"/>
        <w:rPr>
          <w:rFonts w:asciiTheme="minorHAnsi" w:hAnsiTheme="minorHAnsi" w:cstheme="minorBidi"/>
        </w:rPr>
      </w:pPr>
      <w:r w:rsidRPr="00F0430F">
        <w:rPr>
          <w:rFonts w:asciiTheme="minorHAnsi" w:hAnsiTheme="minorHAnsi" w:cstheme="minorBidi"/>
        </w:rPr>
        <w:t>Transfer danych poza Europejski Obszar Gospodarczy</w:t>
      </w:r>
    </w:p>
    <w:p w14:paraId="0AEEF7C5" w14:textId="77777777" w:rsidR="00CC12A2" w:rsidRPr="00F0430F" w:rsidRDefault="00CC12A2" w:rsidP="00701551">
      <w:pPr>
        <w:pStyle w:val="ustp"/>
        <w:numPr>
          <w:ilvl w:val="0"/>
          <w:numId w:val="22"/>
        </w:numPr>
        <w:jc w:val="left"/>
        <w:rPr>
          <w:rFonts w:asciiTheme="minorHAnsi" w:hAnsiTheme="minorHAnsi" w:cstheme="minorBidi"/>
        </w:rPr>
      </w:pPr>
      <w:r w:rsidRPr="00F0430F">
        <w:rPr>
          <w:rFonts w:asciiTheme="minorHAnsi" w:hAnsiTheme="minorHAnsi" w:cstheme="minorBidi"/>
        </w:rPr>
        <w:t>Dane osobowe nie będą przekazywane poza teren Europejskiego Obszaru Gospodarczego z zastrzeżeniem ponadnarodowego charakteru przepływu danych w ramach świadczenia na rzecz Urzędu Zamówień Publicznych usług przez Microsoft. W tych wyjątkowych sytuacjach przekazywanie danych odbywa się na podstawie zatwierdzonych przez Komisję Europejską instrumentów prawnych oraz wdrożonych przez Urząd Zamówień Publicznych dodatkowych zabezpieczeń.</w:t>
      </w:r>
    </w:p>
    <w:p w14:paraId="0CA3F04D" w14:textId="77777777" w:rsidR="00CC12A2" w:rsidRPr="00F0430F" w:rsidRDefault="00CC12A2" w:rsidP="00A43D77">
      <w:pPr>
        <w:pStyle w:val="ustp"/>
        <w:ind w:left="720"/>
        <w:jc w:val="left"/>
        <w:rPr>
          <w:rFonts w:asciiTheme="minorHAnsi" w:hAnsiTheme="minorHAnsi" w:cstheme="minorBidi"/>
        </w:rPr>
      </w:pPr>
      <w:r w:rsidRPr="00F0430F">
        <w:rPr>
          <w:rFonts w:asciiTheme="minorHAnsi" w:hAnsiTheme="minorHAnsi" w:cstheme="minorBidi"/>
        </w:rPr>
        <w:t>Profilowanie</w:t>
      </w:r>
    </w:p>
    <w:p w14:paraId="2137CE6C" w14:textId="3849C3F9" w:rsidR="000D550C" w:rsidRPr="00F0430F" w:rsidRDefault="30A34C83" w:rsidP="00701551">
      <w:pPr>
        <w:pStyle w:val="ustp"/>
        <w:numPr>
          <w:ilvl w:val="0"/>
          <w:numId w:val="22"/>
        </w:numPr>
        <w:jc w:val="left"/>
        <w:rPr>
          <w:rFonts w:asciiTheme="minorHAnsi" w:eastAsia="Calibri" w:hAnsiTheme="minorHAnsi" w:cstheme="minorBidi"/>
        </w:rPr>
      </w:pPr>
      <w:r w:rsidRPr="00F0430F">
        <w:rPr>
          <w:rFonts w:asciiTheme="minorHAnsi" w:eastAsia="Calibri" w:hAnsiTheme="minorHAnsi" w:cstheme="minorBidi"/>
        </w:rPr>
        <w:t xml:space="preserve">Decyzje nie będą podejmowane w sposób zautomatyzowany w tym w formie profilowania – automatycznego przypisywania lub przewidywania </w:t>
      </w:r>
      <w:proofErr w:type="spellStart"/>
      <w:r w:rsidRPr="00F0430F">
        <w:rPr>
          <w:rFonts w:asciiTheme="minorHAnsi" w:eastAsia="Calibri" w:hAnsiTheme="minorHAnsi" w:cstheme="minorBidi"/>
        </w:rPr>
        <w:t>zachowań</w:t>
      </w:r>
      <w:proofErr w:type="spellEnd"/>
      <w:r w:rsidRPr="00F0430F">
        <w:rPr>
          <w:rFonts w:asciiTheme="minorHAnsi" w:eastAsia="Calibri" w:hAnsiTheme="minorHAnsi" w:cstheme="minorBidi"/>
        </w:rPr>
        <w:t>, preferencji czy postaw osoby, której dane zostały pozyskane.</w:t>
      </w:r>
    </w:p>
    <w:p w14:paraId="74752BF7" w14:textId="038519FE" w:rsidR="1BFC2898" w:rsidRPr="00F0430F" w:rsidRDefault="1BFC2898" w:rsidP="00701551">
      <w:pPr>
        <w:pStyle w:val="ustp"/>
        <w:numPr>
          <w:ilvl w:val="0"/>
          <w:numId w:val="22"/>
        </w:numPr>
        <w:jc w:val="left"/>
        <w:rPr>
          <w:rFonts w:asciiTheme="minorHAnsi" w:eastAsia="Calibri" w:hAnsiTheme="minorHAnsi" w:cstheme="minorBidi"/>
        </w:rPr>
      </w:pPr>
      <w:r w:rsidRPr="00F0430F">
        <w:rPr>
          <w:rFonts w:asciiTheme="minorHAnsi" w:eastAsia="Calibri" w:hAnsiTheme="minorHAnsi" w:cstheme="minorBidi"/>
        </w:rPr>
        <w:t>Prawa i obowiązki Stron w zakresie związanym z ochroną danych osobowych objęte są odrębną Umową powierzenia przetwarzania danych osobowych.</w:t>
      </w:r>
    </w:p>
    <w:p w14:paraId="54BFE07B" w14:textId="39D8D8DE" w:rsidR="00757E41" w:rsidRPr="00757E41" w:rsidRDefault="00FD2C6D">
      <w:pPr>
        <w:pStyle w:val="paragraf"/>
        <w:rPr>
          <w:rFonts w:ascii="Calibri" w:hAnsi="Calibri" w:cs="Calibri"/>
          <w:lang w:eastAsia="en-US"/>
        </w:rPr>
      </w:pPr>
      <w:r w:rsidRPr="00FD2C6D">
        <w:rPr>
          <w:rFonts w:asciiTheme="minorHAnsi" w:hAnsiTheme="minorHAnsi" w:cstheme="minorHAnsi"/>
          <w:szCs w:val="24"/>
        </w:rPr>
        <w:br/>
      </w:r>
      <w:r w:rsidR="00396A05">
        <w:rPr>
          <w:rFonts w:ascii="Calibri" w:hAnsi="Calibri" w:cs="Calibri"/>
          <w:lang w:eastAsia="en-US"/>
        </w:rPr>
        <w:t>§</w:t>
      </w:r>
      <w:r w:rsidR="004A157E">
        <w:rPr>
          <w:rFonts w:ascii="Calibri" w:hAnsi="Calibri" w:cs="Calibri"/>
          <w:lang w:eastAsia="en-US"/>
        </w:rPr>
        <w:t xml:space="preserve">7. </w:t>
      </w:r>
      <w:r w:rsidRPr="00FD2C6D">
        <w:rPr>
          <w:rFonts w:ascii="Calibri" w:hAnsi="Calibri" w:cs="Calibri"/>
          <w:lang w:eastAsia="en-US"/>
        </w:rPr>
        <w:t>Przedstawiciele Stron przy wykonywaniu Umowy</w:t>
      </w:r>
      <w:r w:rsidR="002C6E54">
        <w:rPr>
          <w:rFonts w:ascii="Calibri" w:hAnsi="Calibri" w:cs="Calibri"/>
          <w:lang w:eastAsia="en-US"/>
        </w:rPr>
        <w:t xml:space="preserve"> i procedura odbioru Przedmiotu Umowy</w:t>
      </w:r>
    </w:p>
    <w:p w14:paraId="1F5DC831" w14:textId="77777777" w:rsidR="00FD2C6D" w:rsidRPr="00C67DA4" w:rsidRDefault="00FD2C6D" w:rsidP="00701551">
      <w:pPr>
        <w:pStyle w:val="ustp"/>
        <w:numPr>
          <w:ilvl w:val="0"/>
          <w:numId w:val="13"/>
        </w:numPr>
        <w:jc w:val="left"/>
        <w:rPr>
          <w:rFonts w:asciiTheme="minorHAnsi" w:hAnsiTheme="minorHAnsi" w:cstheme="minorHAnsi"/>
        </w:rPr>
      </w:pPr>
      <w:r w:rsidRPr="00C67DA4">
        <w:rPr>
          <w:rFonts w:asciiTheme="minorHAnsi" w:hAnsiTheme="minorHAnsi" w:cstheme="minorHAnsi"/>
        </w:rPr>
        <w:t>Przedstawicielami Stron w trakcie realizacji Umowy są:</w:t>
      </w:r>
    </w:p>
    <w:p w14:paraId="3859AB77" w14:textId="1BC19175" w:rsidR="00FD2C6D" w:rsidRPr="00D652AC" w:rsidRDefault="00FD2C6D" w:rsidP="00701551">
      <w:pPr>
        <w:pStyle w:val="punkt"/>
        <w:numPr>
          <w:ilvl w:val="0"/>
          <w:numId w:val="28"/>
        </w:numPr>
        <w:ind w:left="709" w:hanging="283"/>
        <w:jc w:val="left"/>
        <w:rPr>
          <w:rFonts w:asciiTheme="minorHAnsi" w:hAnsiTheme="minorHAnsi" w:cstheme="minorHAnsi"/>
        </w:rPr>
      </w:pPr>
      <w:r w:rsidRPr="00C67DA4">
        <w:rPr>
          <w:rFonts w:asciiTheme="minorHAnsi" w:hAnsiTheme="minorHAnsi" w:cstheme="minorHAnsi"/>
        </w:rPr>
        <w:t>po stronie Zamawiającego:</w:t>
      </w:r>
      <w:r w:rsidR="003F6308">
        <w:rPr>
          <w:rFonts w:asciiTheme="minorHAnsi" w:hAnsiTheme="minorHAnsi" w:cstheme="minorHAnsi"/>
        </w:rPr>
        <w:t xml:space="preserve"> </w:t>
      </w:r>
      <w:r w:rsidRPr="003F6308">
        <w:rPr>
          <w:rFonts w:asciiTheme="minorHAnsi" w:hAnsiTheme="minorHAnsi" w:cstheme="minorHAnsi"/>
          <w:b/>
          <w:bCs/>
        </w:rPr>
        <w:t>……………………..</w:t>
      </w:r>
      <w:r w:rsidR="00356AA5">
        <w:rPr>
          <w:rFonts w:asciiTheme="minorHAnsi" w:hAnsiTheme="minorHAnsi" w:cstheme="minorHAnsi"/>
        </w:rPr>
        <w:t xml:space="preserve">, </w:t>
      </w:r>
      <w:r w:rsidRPr="00D75154">
        <w:rPr>
          <w:rFonts w:asciiTheme="minorHAnsi" w:hAnsiTheme="minorHAnsi" w:cstheme="minorHAnsi"/>
        </w:rPr>
        <w:t xml:space="preserve">adres e-mail: </w:t>
      </w:r>
      <w:hyperlink r:id="rId12" w:history="1">
        <w:r w:rsidRPr="00D75154">
          <w:rPr>
            <w:rStyle w:val="Hipercze"/>
            <w:rFonts w:asciiTheme="minorHAnsi" w:hAnsiTheme="minorHAnsi" w:cstheme="minorHAnsi"/>
          </w:rPr>
          <w:t>…………………………..…</w:t>
        </w:r>
      </w:hyperlink>
      <w:r w:rsidR="00356AA5">
        <w:rPr>
          <w:rFonts w:asciiTheme="minorHAnsi" w:hAnsiTheme="minorHAnsi" w:cstheme="minorHAnsi"/>
        </w:rPr>
        <w:t xml:space="preserve">, </w:t>
      </w:r>
      <w:r w:rsidR="00D652AC">
        <w:rPr>
          <w:rFonts w:asciiTheme="minorHAnsi" w:hAnsiTheme="minorHAnsi" w:cstheme="minorHAnsi"/>
        </w:rPr>
        <w:t>t</w:t>
      </w:r>
      <w:r w:rsidRPr="00356AA5">
        <w:rPr>
          <w:rFonts w:asciiTheme="minorHAnsi" w:hAnsiTheme="minorHAnsi" w:cstheme="minorHAnsi"/>
        </w:rPr>
        <w:t xml:space="preserve">elefon: ……………………, lub </w:t>
      </w:r>
      <w:r w:rsidRPr="00356AA5">
        <w:rPr>
          <w:rFonts w:asciiTheme="minorHAnsi" w:hAnsiTheme="minorHAnsi" w:cstheme="minorHAnsi"/>
          <w:b/>
          <w:bCs/>
        </w:rPr>
        <w:t>………………………</w:t>
      </w:r>
      <w:r w:rsidR="00D652AC">
        <w:rPr>
          <w:rFonts w:asciiTheme="minorHAnsi" w:hAnsiTheme="minorHAnsi" w:cstheme="minorHAnsi"/>
        </w:rPr>
        <w:t xml:space="preserve"> </w:t>
      </w:r>
      <w:r w:rsidRPr="00D75154">
        <w:rPr>
          <w:rFonts w:asciiTheme="minorHAnsi" w:hAnsiTheme="minorHAnsi" w:cstheme="minorHAnsi"/>
        </w:rPr>
        <w:t xml:space="preserve">adres e-mail: </w:t>
      </w:r>
      <w:hyperlink r:id="rId13" w:history="1">
        <w:r w:rsidRPr="00D75154">
          <w:rPr>
            <w:rStyle w:val="Hipercze"/>
            <w:rFonts w:asciiTheme="minorHAnsi" w:hAnsiTheme="minorHAnsi" w:cstheme="minorHAnsi"/>
          </w:rPr>
          <w:t>………………………………</w:t>
        </w:r>
      </w:hyperlink>
      <w:r w:rsidR="00D652AC">
        <w:rPr>
          <w:rFonts w:asciiTheme="minorHAnsi" w:hAnsiTheme="minorHAnsi" w:cstheme="minorHAnsi"/>
        </w:rPr>
        <w:t xml:space="preserve"> </w:t>
      </w:r>
      <w:r w:rsidRPr="00D652AC">
        <w:rPr>
          <w:rFonts w:asciiTheme="minorHAnsi" w:hAnsiTheme="minorHAnsi" w:cstheme="minorHAnsi"/>
        </w:rPr>
        <w:t xml:space="preserve">telefon: ……………………..; </w:t>
      </w:r>
    </w:p>
    <w:p w14:paraId="12F1AF0F" w14:textId="57DFCF0B" w:rsidR="00FD2C6D" w:rsidRPr="00D652AC" w:rsidRDefault="00FD2C6D" w:rsidP="00701551">
      <w:pPr>
        <w:pStyle w:val="punkt"/>
        <w:numPr>
          <w:ilvl w:val="0"/>
          <w:numId w:val="28"/>
        </w:numPr>
        <w:ind w:left="709" w:hanging="283"/>
        <w:jc w:val="left"/>
        <w:rPr>
          <w:rFonts w:asciiTheme="minorHAnsi" w:hAnsiTheme="minorHAnsi" w:cstheme="minorHAnsi"/>
        </w:rPr>
      </w:pPr>
      <w:r w:rsidRPr="00A871C6">
        <w:rPr>
          <w:rFonts w:asciiTheme="minorHAnsi" w:hAnsiTheme="minorHAnsi" w:cstheme="minorHAnsi"/>
        </w:rPr>
        <w:lastRenderedPageBreak/>
        <w:t>po stronie Wykonawcy:</w:t>
      </w:r>
      <w:r w:rsidR="00D652AC">
        <w:rPr>
          <w:rFonts w:asciiTheme="minorHAnsi" w:hAnsiTheme="minorHAnsi" w:cstheme="minorHAnsi"/>
        </w:rPr>
        <w:t xml:space="preserve"> </w:t>
      </w:r>
      <w:r w:rsidRPr="00D652AC">
        <w:rPr>
          <w:rFonts w:asciiTheme="minorHAnsi" w:hAnsiTheme="minorHAnsi" w:cstheme="minorHAnsi"/>
          <w:b/>
          <w:bCs/>
        </w:rPr>
        <w:t>……………………..</w:t>
      </w:r>
      <w:r w:rsidR="00D652AC">
        <w:rPr>
          <w:rFonts w:asciiTheme="minorHAnsi" w:hAnsiTheme="minorHAnsi" w:cstheme="minorHAnsi"/>
        </w:rPr>
        <w:t xml:space="preserve">, </w:t>
      </w:r>
      <w:r w:rsidRPr="00D75154">
        <w:rPr>
          <w:rFonts w:asciiTheme="minorHAnsi" w:hAnsiTheme="minorHAnsi" w:cstheme="minorHAnsi"/>
        </w:rPr>
        <w:t xml:space="preserve">adres e-mail: </w:t>
      </w:r>
      <w:hyperlink r:id="rId14" w:history="1">
        <w:r w:rsidRPr="00D75154">
          <w:rPr>
            <w:rStyle w:val="Hipercze"/>
            <w:rFonts w:asciiTheme="minorHAnsi" w:hAnsiTheme="minorHAnsi" w:cstheme="minorHAnsi"/>
          </w:rPr>
          <w:t>…………………………..…</w:t>
        </w:r>
      </w:hyperlink>
      <w:r w:rsidR="00D652AC">
        <w:rPr>
          <w:rFonts w:asciiTheme="minorHAnsi" w:hAnsiTheme="minorHAnsi" w:cstheme="minorHAnsi"/>
        </w:rPr>
        <w:t xml:space="preserve">, </w:t>
      </w:r>
      <w:r w:rsidRPr="00D652AC">
        <w:rPr>
          <w:rFonts w:asciiTheme="minorHAnsi" w:hAnsiTheme="minorHAnsi" w:cstheme="minorHAnsi"/>
        </w:rPr>
        <w:t>telefon:</w:t>
      </w:r>
      <w:r w:rsidR="00D652AC">
        <w:rPr>
          <w:rFonts w:asciiTheme="minorHAnsi" w:hAnsiTheme="minorHAnsi" w:cstheme="minorHAnsi"/>
        </w:rPr>
        <w:t xml:space="preserve"> </w:t>
      </w:r>
      <w:r w:rsidRPr="00D652AC">
        <w:rPr>
          <w:rFonts w:asciiTheme="minorHAnsi" w:hAnsiTheme="minorHAnsi" w:cstheme="minorHAnsi"/>
        </w:rPr>
        <w:t xml:space="preserve">……………………, lub </w:t>
      </w:r>
      <w:r w:rsidRPr="00D652AC">
        <w:rPr>
          <w:rFonts w:asciiTheme="minorHAnsi" w:hAnsiTheme="minorHAnsi" w:cstheme="minorHAnsi"/>
          <w:b/>
          <w:bCs/>
        </w:rPr>
        <w:t>………………………</w:t>
      </w:r>
      <w:r w:rsidR="00D652AC">
        <w:rPr>
          <w:rFonts w:asciiTheme="minorHAnsi" w:hAnsiTheme="minorHAnsi" w:cstheme="minorHAnsi"/>
        </w:rPr>
        <w:t xml:space="preserve">, </w:t>
      </w:r>
      <w:r w:rsidRPr="00D75154">
        <w:rPr>
          <w:rFonts w:asciiTheme="minorHAnsi" w:hAnsiTheme="minorHAnsi" w:cstheme="minorHAnsi"/>
        </w:rPr>
        <w:t xml:space="preserve">adres e-mail: </w:t>
      </w:r>
      <w:hyperlink r:id="rId15" w:history="1">
        <w:r w:rsidRPr="00D75154">
          <w:rPr>
            <w:rStyle w:val="Hipercze"/>
            <w:rFonts w:asciiTheme="minorHAnsi" w:hAnsiTheme="minorHAnsi" w:cstheme="minorHAnsi"/>
          </w:rPr>
          <w:t>………………………………</w:t>
        </w:r>
      </w:hyperlink>
      <w:r w:rsidR="00D652AC">
        <w:rPr>
          <w:rFonts w:asciiTheme="minorHAnsi" w:hAnsiTheme="minorHAnsi" w:cstheme="minorHAnsi"/>
        </w:rPr>
        <w:t xml:space="preserve">, </w:t>
      </w:r>
      <w:r w:rsidRPr="00D652AC">
        <w:rPr>
          <w:rFonts w:asciiTheme="minorHAnsi" w:hAnsiTheme="minorHAnsi" w:cstheme="minorHAnsi"/>
        </w:rPr>
        <w:t xml:space="preserve">telefon: ……………………..; </w:t>
      </w:r>
    </w:p>
    <w:p w14:paraId="1C15B9CC" w14:textId="586B9CF7" w:rsidR="00FD2C6D" w:rsidRPr="00C67DA4" w:rsidRDefault="00FD2C6D" w:rsidP="00701551">
      <w:pPr>
        <w:pStyle w:val="ustp"/>
        <w:numPr>
          <w:ilvl w:val="0"/>
          <w:numId w:val="13"/>
        </w:numPr>
        <w:jc w:val="left"/>
        <w:rPr>
          <w:rFonts w:asciiTheme="minorHAnsi" w:hAnsiTheme="minorHAnsi" w:cstheme="minorHAnsi"/>
        </w:rPr>
      </w:pPr>
      <w:r w:rsidRPr="00C67DA4">
        <w:rPr>
          <w:rFonts w:asciiTheme="minorHAnsi" w:hAnsiTheme="minorHAnsi" w:cstheme="minorHAnsi"/>
        </w:rPr>
        <w:t xml:space="preserve">Każdy przedstawiciel Zamawiającego, wskazany w ust. 1 pkt </w:t>
      </w:r>
      <w:r w:rsidR="009A509B">
        <w:rPr>
          <w:rFonts w:asciiTheme="minorHAnsi" w:hAnsiTheme="minorHAnsi" w:cstheme="minorHAnsi"/>
        </w:rPr>
        <w:t>1</w:t>
      </w:r>
      <w:r w:rsidRPr="00C67DA4">
        <w:rPr>
          <w:rFonts w:asciiTheme="minorHAnsi" w:hAnsiTheme="minorHAnsi" w:cstheme="minorHAnsi"/>
        </w:rPr>
        <w:t>,  uprawniony jest samodzielnie do nadzoru nad realizacją Umowy oraz zgłaszania usterek i reklamacji z tytułu rękojmi.</w:t>
      </w:r>
    </w:p>
    <w:p w14:paraId="08857DF6" w14:textId="327A9DB8" w:rsidR="00FD2C6D" w:rsidRPr="00C67DA4" w:rsidRDefault="00FD2C6D" w:rsidP="00701551">
      <w:pPr>
        <w:pStyle w:val="ustp"/>
        <w:numPr>
          <w:ilvl w:val="0"/>
          <w:numId w:val="13"/>
        </w:numPr>
        <w:jc w:val="left"/>
        <w:rPr>
          <w:rFonts w:asciiTheme="minorHAnsi" w:hAnsiTheme="minorHAnsi" w:cstheme="minorBidi"/>
        </w:rPr>
      </w:pPr>
      <w:r w:rsidRPr="2523652B">
        <w:rPr>
          <w:rFonts w:asciiTheme="minorHAnsi" w:hAnsiTheme="minorHAnsi" w:cstheme="minorBidi"/>
        </w:rPr>
        <w:t xml:space="preserve">Przedstawiciele Stron uprawnieni są do podpisania </w:t>
      </w:r>
      <w:r w:rsidR="00520DD5" w:rsidRPr="2523652B">
        <w:rPr>
          <w:rFonts w:asciiTheme="minorHAnsi" w:hAnsiTheme="minorHAnsi" w:cstheme="minorBidi"/>
        </w:rPr>
        <w:t xml:space="preserve">wszelkich </w:t>
      </w:r>
      <w:r w:rsidRPr="2523652B">
        <w:rPr>
          <w:rFonts w:asciiTheme="minorHAnsi" w:hAnsiTheme="minorHAnsi" w:cstheme="minorBidi"/>
        </w:rPr>
        <w:t>protokoł</w:t>
      </w:r>
      <w:r w:rsidR="00520DD5" w:rsidRPr="2523652B">
        <w:rPr>
          <w:rFonts w:asciiTheme="minorHAnsi" w:hAnsiTheme="minorHAnsi" w:cstheme="minorBidi"/>
        </w:rPr>
        <w:t xml:space="preserve">ów </w:t>
      </w:r>
      <w:r w:rsidR="070CFBDE" w:rsidRPr="496121B5">
        <w:rPr>
          <w:rFonts w:asciiTheme="minorHAnsi" w:hAnsiTheme="minorHAnsi" w:cstheme="minorBidi"/>
        </w:rPr>
        <w:t>określ</w:t>
      </w:r>
      <w:r w:rsidR="002C1376">
        <w:rPr>
          <w:rFonts w:asciiTheme="minorHAnsi" w:hAnsiTheme="minorHAnsi" w:cstheme="minorBidi"/>
        </w:rPr>
        <w:t>o</w:t>
      </w:r>
      <w:r w:rsidR="070CFBDE" w:rsidRPr="496121B5">
        <w:rPr>
          <w:rFonts w:asciiTheme="minorHAnsi" w:hAnsiTheme="minorHAnsi" w:cstheme="minorBidi"/>
        </w:rPr>
        <w:t>nych</w:t>
      </w:r>
      <w:r w:rsidR="00520DD5" w:rsidRPr="2523652B">
        <w:rPr>
          <w:rFonts w:asciiTheme="minorHAnsi" w:hAnsiTheme="minorHAnsi" w:cstheme="minorBidi"/>
        </w:rPr>
        <w:t xml:space="preserve"> w</w:t>
      </w:r>
      <w:r w:rsidR="00FE4AC1" w:rsidRPr="2523652B">
        <w:rPr>
          <w:rFonts w:asciiTheme="minorHAnsi" w:hAnsiTheme="minorHAnsi" w:cstheme="minorBidi"/>
        </w:rPr>
        <w:t> </w:t>
      </w:r>
      <w:r w:rsidR="00520DD5" w:rsidRPr="2523652B">
        <w:rPr>
          <w:rFonts w:asciiTheme="minorHAnsi" w:hAnsiTheme="minorHAnsi" w:cstheme="minorBidi"/>
        </w:rPr>
        <w:t>przedmiotowej Umowie (w tym raportów</w:t>
      </w:r>
      <w:r w:rsidR="00101B97" w:rsidRPr="2523652B">
        <w:rPr>
          <w:rFonts w:asciiTheme="minorHAnsi" w:hAnsiTheme="minorHAnsi" w:cstheme="minorBidi"/>
        </w:rPr>
        <w:t xml:space="preserve"> cząstkowych i raportu zamknięcia</w:t>
      </w:r>
      <w:r w:rsidR="00520DD5" w:rsidRPr="2523652B">
        <w:rPr>
          <w:rFonts w:asciiTheme="minorHAnsi" w:hAnsiTheme="minorHAnsi" w:cstheme="minorBidi"/>
        </w:rPr>
        <w:t xml:space="preserve">, </w:t>
      </w:r>
      <w:r w:rsidR="00E4245C" w:rsidRPr="2523652B">
        <w:rPr>
          <w:rFonts w:asciiTheme="minorHAnsi" w:hAnsiTheme="minorHAnsi" w:cstheme="minorBidi"/>
        </w:rPr>
        <w:t xml:space="preserve">wszelkich </w:t>
      </w:r>
      <w:r w:rsidR="00520DD5" w:rsidRPr="2523652B">
        <w:rPr>
          <w:rFonts w:asciiTheme="minorHAnsi" w:hAnsiTheme="minorHAnsi" w:cstheme="minorBidi"/>
        </w:rPr>
        <w:t>protokołów odbior</w:t>
      </w:r>
      <w:r w:rsidR="00E4245C" w:rsidRPr="2523652B">
        <w:rPr>
          <w:rFonts w:asciiTheme="minorHAnsi" w:hAnsiTheme="minorHAnsi" w:cstheme="minorBidi"/>
        </w:rPr>
        <w:t>u</w:t>
      </w:r>
      <w:r w:rsidR="00E5502D" w:rsidRPr="2523652B">
        <w:rPr>
          <w:rFonts w:asciiTheme="minorHAnsi" w:hAnsiTheme="minorHAnsi" w:cstheme="minorBidi"/>
        </w:rPr>
        <w:t xml:space="preserve"> Usługi</w:t>
      </w:r>
      <w:r w:rsidR="009043E0" w:rsidRPr="2523652B">
        <w:rPr>
          <w:rFonts w:asciiTheme="minorHAnsi" w:hAnsiTheme="minorHAnsi" w:cstheme="minorBidi"/>
        </w:rPr>
        <w:t>,</w:t>
      </w:r>
      <w:r w:rsidR="00E4245C" w:rsidRPr="2523652B">
        <w:rPr>
          <w:rFonts w:asciiTheme="minorHAnsi" w:hAnsiTheme="minorHAnsi" w:cstheme="minorBidi"/>
        </w:rPr>
        <w:t xml:space="preserve"> i innych protokołów</w:t>
      </w:r>
      <w:r w:rsidR="00520DD5" w:rsidRPr="2523652B">
        <w:rPr>
          <w:rFonts w:asciiTheme="minorHAnsi" w:hAnsiTheme="minorHAnsi" w:cstheme="minorBidi"/>
        </w:rPr>
        <w:t>,</w:t>
      </w:r>
      <w:r w:rsidR="00E4245C" w:rsidRPr="2523652B">
        <w:rPr>
          <w:rFonts w:asciiTheme="minorHAnsi" w:hAnsiTheme="minorHAnsi" w:cstheme="minorBidi"/>
        </w:rPr>
        <w:t xml:space="preserve"> </w:t>
      </w:r>
      <w:r w:rsidR="00520DD5" w:rsidRPr="2523652B">
        <w:rPr>
          <w:rFonts w:asciiTheme="minorHAnsi" w:hAnsiTheme="minorHAnsi" w:cstheme="minorBidi"/>
        </w:rPr>
        <w:t>itp.)</w:t>
      </w:r>
      <w:r w:rsidRPr="2523652B">
        <w:rPr>
          <w:rFonts w:asciiTheme="minorHAnsi" w:hAnsiTheme="minorHAnsi" w:cstheme="minorBidi"/>
        </w:rPr>
        <w:t xml:space="preserve"> udzielania koniecznych informacji, podejmowania wszelkich niezbędnych działań wynikających z Umowy, a także działań przez nią nieprzewidzianych, a</w:t>
      </w:r>
      <w:r w:rsidR="00533E22">
        <w:rPr>
          <w:rFonts w:asciiTheme="minorHAnsi" w:hAnsiTheme="minorHAnsi" w:cstheme="minorBidi"/>
        </w:rPr>
        <w:t> </w:t>
      </w:r>
      <w:r w:rsidRPr="2523652B">
        <w:rPr>
          <w:rFonts w:asciiTheme="minorHAnsi" w:hAnsiTheme="minorHAnsi" w:cstheme="minorBidi"/>
        </w:rPr>
        <w:t xml:space="preserve">koniecznych do prawidłowego wykonania Przedmiotu Umowy. Powyższe czynności powinny być dokonane </w:t>
      </w:r>
      <w:r w:rsidR="0049323D" w:rsidRPr="0049323D">
        <w:rPr>
          <w:rFonts w:asciiTheme="minorHAnsi" w:hAnsiTheme="minorHAnsi" w:cstheme="minorBidi"/>
        </w:rPr>
        <w:t>na piśmie lub elektronicznie</w:t>
      </w:r>
      <w:r w:rsidRPr="2523652B">
        <w:rPr>
          <w:rFonts w:asciiTheme="minorHAnsi" w:hAnsiTheme="minorHAnsi" w:cstheme="minorBidi"/>
        </w:rPr>
        <w:t>.</w:t>
      </w:r>
    </w:p>
    <w:p w14:paraId="043DF859" w14:textId="77777777" w:rsidR="00FD2C6D" w:rsidRPr="00C67DA4" w:rsidRDefault="00FD2C6D" w:rsidP="00701551">
      <w:pPr>
        <w:pStyle w:val="ustp"/>
        <w:numPr>
          <w:ilvl w:val="0"/>
          <w:numId w:val="13"/>
        </w:numPr>
        <w:jc w:val="left"/>
        <w:rPr>
          <w:rFonts w:asciiTheme="minorHAnsi" w:hAnsiTheme="minorHAnsi" w:cstheme="minorHAnsi"/>
        </w:rPr>
      </w:pPr>
      <w:r w:rsidRPr="00C67DA4">
        <w:rPr>
          <w:rFonts w:asciiTheme="minorHAnsi" w:hAnsiTheme="minorHAnsi" w:cstheme="minorHAnsi"/>
        </w:rPr>
        <w:t>Zmiana przedstawiciela Strony nie powoduje konieczności zmiany Umowy, ale wymaga poinformowania drugiej Strony</w:t>
      </w:r>
      <w:r>
        <w:rPr>
          <w:rFonts w:asciiTheme="minorHAnsi" w:hAnsiTheme="minorHAnsi" w:cstheme="minorHAnsi"/>
        </w:rPr>
        <w:t>.</w:t>
      </w:r>
      <w:r w:rsidRPr="00C67DA4">
        <w:rPr>
          <w:rFonts w:asciiTheme="minorHAnsi" w:hAnsiTheme="minorHAnsi" w:cstheme="minorHAnsi"/>
        </w:rPr>
        <w:t xml:space="preserve"> </w:t>
      </w:r>
    </w:p>
    <w:p w14:paraId="1C99138B" w14:textId="3C1EAE7A" w:rsidR="00A73EFC" w:rsidRDefault="00FD2C6D" w:rsidP="00701551">
      <w:pPr>
        <w:pStyle w:val="ustp"/>
        <w:numPr>
          <w:ilvl w:val="0"/>
          <w:numId w:val="13"/>
        </w:numPr>
        <w:jc w:val="left"/>
        <w:rPr>
          <w:rFonts w:asciiTheme="minorHAnsi" w:hAnsiTheme="minorHAnsi" w:cstheme="minorHAnsi"/>
        </w:rPr>
      </w:pPr>
      <w:r w:rsidRPr="00A73EFC">
        <w:rPr>
          <w:rFonts w:asciiTheme="minorHAnsi" w:hAnsiTheme="minorHAnsi" w:cstheme="minorHAnsi"/>
        </w:rPr>
        <w:t>Strony zobowiązują się do niezwłocznego, wzajemnego powiadamiania się o zmianie siedziby lub adresu, oraz wszelkich danych kontaktowych wymienionych w Umowie. W przypadku niepowiadomienia Strony o zmianie siedziby lub adresu przez drugą Stronę, przy prowadzeniu korespondencji pisemnej, pismo polecone niepowiadomionej Strony, skierowane na ostatni podany adres Strony, która miała obowiązek powiadomić o zmianie adresu lub siedziby, będzie mieć skutek doręczenia po jego zwrocie przez pocztę po dwukrotnym awizowaniu.</w:t>
      </w:r>
    </w:p>
    <w:p w14:paraId="00A4F06D" w14:textId="019F0CB5" w:rsidR="00A904A4" w:rsidRPr="00A904A4" w:rsidRDefault="00A904A4" w:rsidP="00701551">
      <w:pPr>
        <w:pStyle w:val="ustp"/>
        <w:numPr>
          <w:ilvl w:val="0"/>
          <w:numId w:val="13"/>
        </w:numPr>
        <w:jc w:val="left"/>
        <w:rPr>
          <w:rFonts w:asciiTheme="minorHAnsi" w:hAnsiTheme="minorHAnsi" w:cstheme="minorBidi"/>
        </w:rPr>
      </w:pPr>
      <w:r w:rsidRPr="496121B5">
        <w:rPr>
          <w:rFonts w:asciiTheme="minorHAnsi" w:hAnsiTheme="minorHAnsi" w:cstheme="minorBidi"/>
        </w:rPr>
        <w:t xml:space="preserve">Wykonanie Przedmiotu Umowy będzie potwierdzone poprzez podpisanie protokołu odbioru Usługi, którego wzór stanowi Załącznik nr 4 do Umowy, przez przedstawicieli Wykonawcy i Zamawiającego. </w:t>
      </w:r>
      <w:r w:rsidR="00190591" w:rsidRPr="496121B5">
        <w:rPr>
          <w:rFonts w:asciiTheme="minorHAnsi" w:hAnsiTheme="minorHAnsi" w:cstheme="minorBidi"/>
        </w:rPr>
        <w:t>Termin wykonania danego elementu Przedmiotu Umowy wskazany przez Strony w protokole odbioru Usługi uważany będzie za termin realizacji danego elementu Przedmiotu Umowy.</w:t>
      </w:r>
    </w:p>
    <w:p w14:paraId="52A828F7" w14:textId="77777777" w:rsidR="00A904A4" w:rsidRPr="00A904A4" w:rsidRDefault="00A904A4" w:rsidP="00701551">
      <w:pPr>
        <w:pStyle w:val="ustp"/>
        <w:numPr>
          <w:ilvl w:val="0"/>
          <w:numId w:val="13"/>
        </w:numPr>
        <w:jc w:val="left"/>
        <w:rPr>
          <w:rFonts w:asciiTheme="minorHAnsi" w:hAnsiTheme="minorHAnsi" w:cstheme="minorHAnsi"/>
        </w:rPr>
      </w:pPr>
      <w:r w:rsidRPr="00A904A4">
        <w:rPr>
          <w:rFonts w:asciiTheme="minorHAnsi" w:hAnsiTheme="minorHAnsi" w:cstheme="minorHAnsi"/>
        </w:rPr>
        <w:t>Warunkiem podpisania protokołu odbioru Usługi jest odbiór przez Zamawiającego Przedmiotu Umowy z wynikiem pozytywnym.</w:t>
      </w:r>
    </w:p>
    <w:p w14:paraId="18385B62" w14:textId="299D0896" w:rsidR="00A904A4" w:rsidRPr="00A904A4" w:rsidRDefault="00190591" w:rsidP="00701551">
      <w:pPr>
        <w:pStyle w:val="ustp"/>
        <w:numPr>
          <w:ilvl w:val="0"/>
          <w:numId w:val="13"/>
        </w:numPr>
        <w:jc w:val="left"/>
        <w:rPr>
          <w:rFonts w:asciiTheme="minorHAnsi" w:hAnsiTheme="minorHAnsi" w:cstheme="minorHAnsi"/>
        </w:rPr>
      </w:pPr>
      <w:r w:rsidRPr="002C6E54">
        <w:rPr>
          <w:rFonts w:asciiTheme="minorHAnsi" w:hAnsiTheme="minorHAnsi" w:cstheme="minorHAnsi"/>
        </w:rPr>
        <w:t>Zamawiający ma prawo odmówić podpisania protokołu odbior</w:t>
      </w:r>
      <w:r>
        <w:rPr>
          <w:rFonts w:asciiTheme="minorHAnsi" w:hAnsiTheme="minorHAnsi" w:cstheme="minorHAnsi"/>
        </w:rPr>
        <w:t xml:space="preserve">u Usługi </w:t>
      </w:r>
      <w:r w:rsidRPr="00A904A4">
        <w:rPr>
          <w:rFonts w:asciiTheme="minorHAnsi" w:hAnsiTheme="minorHAnsi" w:cstheme="minorHAnsi"/>
        </w:rPr>
        <w:t>z wynikiem pozytywnym</w:t>
      </w:r>
      <w:r w:rsidRPr="002C6E54">
        <w:rPr>
          <w:rFonts w:asciiTheme="minorHAnsi" w:hAnsiTheme="minorHAnsi" w:cstheme="minorHAnsi"/>
        </w:rPr>
        <w:t xml:space="preserve"> w</w:t>
      </w:r>
      <w:r w:rsidR="0071282F">
        <w:rPr>
          <w:rFonts w:asciiTheme="minorHAnsi" w:hAnsiTheme="minorHAnsi" w:cstheme="minorHAnsi"/>
        </w:rPr>
        <w:t> </w:t>
      </w:r>
      <w:r w:rsidRPr="002C6E54">
        <w:rPr>
          <w:rFonts w:asciiTheme="minorHAnsi" w:hAnsiTheme="minorHAnsi" w:cstheme="minorHAnsi"/>
        </w:rPr>
        <w:t>razie stwierdzenia nie</w:t>
      </w:r>
      <w:r>
        <w:rPr>
          <w:rFonts w:asciiTheme="minorHAnsi" w:hAnsiTheme="minorHAnsi" w:cstheme="minorHAnsi"/>
        </w:rPr>
        <w:t>wykonania</w:t>
      </w:r>
      <w:r w:rsidRPr="002C6E54">
        <w:rPr>
          <w:rFonts w:asciiTheme="minorHAnsi" w:hAnsiTheme="minorHAnsi" w:cstheme="minorHAnsi"/>
        </w:rPr>
        <w:t xml:space="preserve"> Przedmiotu Umowy bądź nienależyte</w:t>
      </w:r>
      <w:r>
        <w:rPr>
          <w:rFonts w:asciiTheme="minorHAnsi" w:hAnsiTheme="minorHAnsi" w:cstheme="minorHAnsi"/>
        </w:rPr>
        <w:t>go</w:t>
      </w:r>
      <w:r w:rsidRPr="002C6E54">
        <w:rPr>
          <w:rFonts w:asciiTheme="minorHAnsi" w:hAnsiTheme="minorHAnsi" w:cstheme="minorHAnsi"/>
        </w:rPr>
        <w:t xml:space="preserve"> </w:t>
      </w:r>
      <w:r>
        <w:rPr>
          <w:rFonts w:asciiTheme="minorHAnsi" w:hAnsiTheme="minorHAnsi" w:cstheme="minorHAnsi"/>
        </w:rPr>
        <w:t>wykonania</w:t>
      </w:r>
      <w:r w:rsidRPr="002C6E54">
        <w:rPr>
          <w:rFonts w:asciiTheme="minorHAnsi" w:hAnsiTheme="minorHAnsi" w:cstheme="minorHAnsi"/>
        </w:rPr>
        <w:t xml:space="preserve"> Przedmiotu Umowy</w:t>
      </w:r>
      <w:r>
        <w:rPr>
          <w:rFonts w:asciiTheme="minorHAnsi" w:hAnsiTheme="minorHAnsi" w:cstheme="minorHAnsi"/>
        </w:rPr>
        <w:t xml:space="preserve"> przez Wykonawcę</w:t>
      </w:r>
      <w:r w:rsidR="00A904A4" w:rsidRPr="00A904A4">
        <w:rPr>
          <w:rFonts w:asciiTheme="minorHAnsi" w:hAnsiTheme="minorHAnsi" w:cstheme="minorHAnsi"/>
        </w:rPr>
        <w:t>.</w:t>
      </w:r>
      <w:r w:rsidR="00DC5070" w:rsidRPr="00A43D77">
        <w:rPr>
          <w:rFonts w:asciiTheme="minorHAnsi" w:hAnsiTheme="minorHAnsi" w:cstheme="minorHAnsi"/>
        </w:rPr>
        <w:t xml:space="preserve"> </w:t>
      </w:r>
      <w:r w:rsidR="00DC5070" w:rsidRPr="00DC5070">
        <w:rPr>
          <w:rFonts w:asciiTheme="minorHAnsi" w:hAnsiTheme="minorHAnsi" w:cstheme="minorHAnsi"/>
        </w:rPr>
        <w:t xml:space="preserve">Fakt </w:t>
      </w:r>
      <w:r w:rsidR="00DC5070" w:rsidRPr="002C6E54">
        <w:rPr>
          <w:rFonts w:asciiTheme="minorHAnsi" w:hAnsiTheme="minorHAnsi" w:cstheme="minorHAnsi"/>
        </w:rPr>
        <w:t>stwierdzenia nie</w:t>
      </w:r>
      <w:r w:rsidR="00DC5070">
        <w:rPr>
          <w:rFonts w:asciiTheme="minorHAnsi" w:hAnsiTheme="minorHAnsi" w:cstheme="minorHAnsi"/>
        </w:rPr>
        <w:t>wykonania</w:t>
      </w:r>
      <w:r w:rsidR="00DC5070" w:rsidRPr="002C6E54">
        <w:rPr>
          <w:rFonts w:asciiTheme="minorHAnsi" w:hAnsiTheme="minorHAnsi" w:cstheme="minorHAnsi"/>
        </w:rPr>
        <w:t xml:space="preserve"> Przedmiotu Umowy bądź nienależyte</w:t>
      </w:r>
      <w:r w:rsidR="00DC5070">
        <w:rPr>
          <w:rFonts w:asciiTheme="minorHAnsi" w:hAnsiTheme="minorHAnsi" w:cstheme="minorHAnsi"/>
        </w:rPr>
        <w:t>go</w:t>
      </w:r>
      <w:r w:rsidR="00DC5070" w:rsidRPr="002C6E54">
        <w:rPr>
          <w:rFonts w:asciiTheme="minorHAnsi" w:hAnsiTheme="minorHAnsi" w:cstheme="minorHAnsi"/>
        </w:rPr>
        <w:t xml:space="preserve"> </w:t>
      </w:r>
      <w:r w:rsidR="00DC5070">
        <w:rPr>
          <w:rFonts w:asciiTheme="minorHAnsi" w:hAnsiTheme="minorHAnsi" w:cstheme="minorHAnsi"/>
        </w:rPr>
        <w:t>wykonania</w:t>
      </w:r>
      <w:r w:rsidR="00DC5070" w:rsidRPr="002C6E54">
        <w:rPr>
          <w:rFonts w:asciiTheme="minorHAnsi" w:hAnsiTheme="minorHAnsi" w:cstheme="minorHAnsi"/>
        </w:rPr>
        <w:t xml:space="preserve"> Przedmiotu Umowy</w:t>
      </w:r>
      <w:r w:rsidR="00DC5070" w:rsidRPr="00DC5070">
        <w:rPr>
          <w:rFonts w:asciiTheme="minorHAnsi" w:hAnsiTheme="minorHAnsi" w:cstheme="minorHAnsi"/>
        </w:rPr>
        <w:t xml:space="preserve"> </w:t>
      </w:r>
      <w:r w:rsidR="00DC5070">
        <w:rPr>
          <w:rFonts w:asciiTheme="minorHAnsi" w:hAnsiTheme="minorHAnsi" w:cstheme="minorHAnsi"/>
        </w:rPr>
        <w:t xml:space="preserve">przez Wykonawcę </w:t>
      </w:r>
      <w:r w:rsidR="00DC5070" w:rsidRPr="00DC5070">
        <w:rPr>
          <w:rFonts w:asciiTheme="minorHAnsi" w:hAnsiTheme="minorHAnsi" w:cstheme="minorHAnsi"/>
        </w:rPr>
        <w:t xml:space="preserve">zostanie </w:t>
      </w:r>
      <w:r w:rsidR="00DC5070">
        <w:rPr>
          <w:rFonts w:asciiTheme="minorHAnsi" w:hAnsiTheme="minorHAnsi" w:cstheme="minorHAnsi"/>
        </w:rPr>
        <w:t>wskazany</w:t>
      </w:r>
      <w:r w:rsidR="00DC5070" w:rsidRPr="00DC5070">
        <w:rPr>
          <w:rFonts w:asciiTheme="minorHAnsi" w:hAnsiTheme="minorHAnsi" w:cstheme="minorHAnsi"/>
        </w:rPr>
        <w:t xml:space="preserve"> </w:t>
      </w:r>
      <w:r w:rsidR="00DC5070">
        <w:rPr>
          <w:rFonts w:asciiTheme="minorHAnsi" w:hAnsiTheme="minorHAnsi" w:cstheme="minorHAnsi"/>
        </w:rPr>
        <w:t xml:space="preserve">w </w:t>
      </w:r>
      <w:r w:rsidR="00DC5070" w:rsidRPr="00DC5070">
        <w:rPr>
          <w:rFonts w:asciiTheme="minorHAnsi" w:hAnsiTheme="minorHAnsi" w:cstheme="minorHAnsi"/>
        </w:rPr>
        <w:t>protoko</w:t>
      </w:r>
      <w:r w:rsidR="00DC5070">
        <w:rPr>
          <w:rFonts w:asciiTheme="minorHAnsi" w:hAnsiTheme="minorHAnsi" w:cstheme="minorHAnsi"/>
        </w:rPr>
        <w:t>le</w:t>
      </w:r>
      <w:r w:rsidR="00DC5070" w:rsidRPr="00DC5070">
        <w:rPr>
          <w:rFonts w:asciiTheme="minorHAnsi" w:hAnsiTheme="minorHAnsi" w:cstheme="minorHAnsi"/>
        </w:rPr>
        <w:t xml:space="preserve"> odbioru </w:t>
      </w:r>
      <w:r w:rsidR="00DC5070">
        <w:rPr>
          <w:rFonts w:asciiTheme="minorHAnsi" w:hAnsiTheme="minorHAnsi" w:cstheme="minorHAnsi"/>
        </w:rPr>
        <w:t>Usługi</w:t>
      </w:r>
      <w:r w:rsidR="00DC5070" w:rsidRPr="00DC5070">
        <w:rPr>
          <w:rFonts w:asciiTheme="minorHAnsi" w:hAnsiTheme="minorHAnsi" w:cstheme="minorHAnsi"/>
        </w:rPr>
        <w:t>. W</w:t>
      </w:r>
      <w:r w:rsidR="0071282F">
        <w:rPr>
          <w:rFonts w:asciiTheme="minorHAnsi" w:hAnsiTheme="minorHAnsi" w:cstheme="minorHAnsi"/>
        </w:rPr>
        <w:t> </w:t>
      </w:r>
      <w:r w:rsidR="00DC5070" w:rsidRPr="00DC5070">
        <w:rPr>
          <w:rFonts w:asciiTheme="minorHAnsi" w:hAnsiTheme="minorHAnsi" w:cstheme="minorHAnsi"/>
        </w:rPr>
        <w:t>przypadku odmowy podpisania protokołu przez Wykonawcę, informacja o tym zostanie odnotowana przez Zamawiającego w protokole</w:t>
      </w:r>
    </w:p>
    <w:p w14:paraId="759699F6" w14:textId="3BD2BD0F" w:rsidR="00A73EFC" w:rsidRPr="00757E41" w:rsidRDefault="00A73EFC" w:rsidP="00A73EFC">
      <w:pPr>
        <w:pStyle w:val="paragraf"/>
        <w:rPr>
          <w:rFonts w:ascii="Calibri" w:hAnsi="Calibri" w:cs="Calibri"/>
          <w:lang w:eastAsia="en-US"/>
        </w:rPr>
      </w:pPr>
      <w:r w:rsidRPr="00FD2C6D">
        <w:rPr>
          <w:rFonts w:asciiTheme="minorHAnsi" w:hAnsiTheme="minorHAnsi" w:cstheme="minorHAnsi"/>
          <w:szCs w:val="24"/>
        </w:rPr>
        <w:br/>
      </w:r>
      <w:r w:rsidR="004A157E">
        <w:rPr>
          <w:rFonts w:asciiTheme="minorHAnsi" w:hAnsiTheme="minorHAnsi" w:cstheme="minorHAnsi"/>
          <w:szCs w:val="24"/>
        </w:rPr>
        <w:t>§</w:t>
      </w:r>
      <w:r w:rsidR="009E3E03">
        <w:rPr>
          <w:rFonts w:asciiTheme="minorHAnsi" w:hAnsiTheme="minorHAnsi" w:cstheme="minorHAnsi"/>
          <w:szCs w:val="24"/>
        </w:rPr>
        <w:t xml:space="preserve">8. </w:t>
      </w:r>
      <w:r w:rsidRPr="00C67DA4">
        <w:rPr>
          <w:rFonts w:asciiTheme="minorHAnsi" w:hAnsiTheme="minorHAnsi" w:cstheme="minorHAnsi"/>
          <w:szCs w:val="24"/>
        </w:rPr>
        <w:t xml:space="preserve">Podwykonawcy i zmiana podmiotu </w:t>
      </w:r>
      <w:r w:rsidRPr="00C67DA4">
        <w:rPr>
          <w:rFonts w:asciiTheme="minorHAnsi" w:hAnsiTheme="minorHAnsi" w:cstheme="minorHAnsi"/>
          <w:bCs w:val="0"/>
          <w:szCs w:val="24"/>
        </w:rPr>
        <w:t>u</w:t>
      </w:r>
      <w:r w:rsidRPr="00C67DA4">
        <w:rPr>
          <w:rFonts w:asciiTheme="minorHAnsi" w:hAnsiTheme="minorHAnsi" w:cstheme="minorHAnsi"/>
          <w:szCs w:val="24"/>
        </w:rPr>
        <w:t>dostępniającego zasoby</w:t>
      </w:r>
    </w:p>
    <w:p w14:paraId="65EED620" w14:textId="77777777" w:rsidR="00DE6855" w:rsidRPr="00C67DA4" w:rsidRDefault="00DE6855" w:rsidP="00701551">
      <w:pPr>
        <w:pStyle w:val="ustp"/>
        <w:numPr>
          <w:ilvl w:val="0"/>
          <w:numId w:val="23"/>
        </w:numPr>
        <w:jc w:val="left"/>
        <w:rPr>
          <w:rFonts w:asciiTheme="minorHAnsi" w:hAnsiTheme="minorHAnsi" w:cstheme="minorHAnsi"/>
        </w:rPr>
      </w:pPr>
      <w:r w:rsidRPr="00C67DA4">
        <w:rPr>
          <w:rFonts w:asciiTheme="minorHAnsi" w:hAnsiTheme="minorHAnsi" w:cstheme="minorHAnsi"/>
        </w:rPr>
        <w:t>Wykonawca jest uprawniony do powierzenia wykonania części Przedmiotu Umowy podwykonawcom, z zastrzeżeniem poniższych postanowień.</w:t>
      </w:r>
    </w:p>
    <w:p w14:paraId="169988A2" w14:textId="77777777" w:rsidR="00DE6855" w:rsidRPr="00C67DA4" w:rsidRDefault="00DE6855" w:rsidP="00701551">
      <w:pPr>
        <w:pStyle w:val="ustp"/>
        <w:numPr>
          <w:ilvl w:val="0"/>
          <w:numId w:val="23"/>
        </w:numPr>
        <w:jc w:val="left"/>
        <w:rPr>
          <w:rFonts w:asciiTheme="minorHAnsi" w:hAnsiTheme="minorHAnsi" w:cstheme="minorHAnsi"/>
        </w:rPr>
      </w:pPr>
      <w:r w:rsidRPr="00C67DA4">
        <w:rPr>
          <w:rFonts w:asciiTheme="minorHAnsi" w:hAnsiTheme="minorHAnsi" w:cstheme="minorHAnsi"/>
        </w:rPr>
        <w:t xml:space="preserve">Wykonawca przed przystąpieniem do wykonania Umowy zgłosi Zamawiającemu, </w:t>
      </w:r>
      <w:r w:rsidRPr="00C67DA4">
        <w:rPr>
          <w:rFonts w:asciiTheme="minorHAnsi" w:hAnsiTheme="minorHAnsi" w:cstheme="minorHAnsi"/>
        </w:rPr>
        <w:br/>
        <w:t xml:space="preserve">o ile są już znane, nazwy albo imiona i nazwiska oraz dane kontaktowe podwykonawców </w:t>
      </w:r>
      <w:r w:rsidRPr="00C67DA4">
        <w:rPr>
          <w:rFonts w:asciiTheme="minorHAnsi" w:hAnsiTheme="minorHAnsi" w:cstheme="minorHAnsi"/>
        </w:rPr>
        <w:br/>
        <w:t>i osób do kontaktu z nimi.</w:t>
      </w:r>
    </w:p>
    <w:p w14:paraId="1B1B5DC2" w14:textId="6ADDEC2F" w:rsidR="00DE6855" w:rsidRPr="00C67DA4" w:rsidRDefault="00DE6855" w:rsidP="00701551">
      <w:pPr>
        <w:pStyle w:val="ustp"/>
        <w:numPr>
          <w:ilvl w:val="0"/>
          <w:numId w:val="23"/>
        </w:numPr>
        <w:jc w:val="left"/>
        <w:rPr>
          <w:rFonts w:asciiTheme="minorHAnsi" w:hAnsiTheme="minorHAnsi" w:cstheme="minorBidi"/>
        </w:rPr>
      </w:pPr>
      <w:r w:rsidRPr="2523652B">
        <w:rPr>
          <w:rFonts w:asciiTheme="minorHAnsi" w:hAnsiTheme="minorHAnsi" w:cstheme="minorBidi"/>
        </w:rPr>
        <w:t xml:space="preserve">Wykonawca zawiadomi Zamawiającego o wszelkich zmianach danych, o których mowa w ust. 2, w trakcie realizacji Przedmiotu Umowy w terminie 1 </w:t>
      </w:r>
      <w:r w:rsidR="008150C9">
        <w:rPr>
          <w:rFonts w:asciiTheme="minorHAnsi" w:hAnsiTheme="minorHAnsi" w:cstheme="minorBidi"/>
        </w:rPr>
        <w:t>D</w:t>
      </w:r>
      <w:r w:rsidRPr="2523652B">
        <w:rPr>
          <w:rFonts w:asciiTheme="minorHAnsi" w:hAnsiTheme="minorHAnsi" w:cstheme="minorBidi"/>
        </w:rPr>
        <w:t xml:space="preserve">nia roboczego od powzięcia informacji o zmianie danych podwykonawcy. Wykonawca zgłasza Zamawiającemu informacje na temat nowego </w:t>
      </w:r>
      <w:r w:rsidRPr="2523652B">
        <w:rPr>
          <w:rFonts w:asciiTheme="minorHAnsi" w:hAnsiTheme="minorHAnsi" w:cstheme="minorBidi"/>
        </w:rPr>
        <w:lastRenderedPageBreak/>
        <w:t xml:space="preserve">podwykonawcy, któremu w późniejszym okresie zamierza powierzyć realizację </w:t>
      </w:r>
      <w:r w:rsidR="00E01B2E" w:rsidRPr="2523652B">
        <w:rPr>
          <w:rFonts w:asciiTheme="minorHAnsi" w:hAnsiTheme="minorHAnsi" w:cstheme="minorBidi"/>
        </w:rPr>
        <w:t>Przedmiotu Umowy</w:t>
      </w:r>
      <w:r w:rsidRPr="2523652B">
        <w:rPr>
          <w:rFonts w:asciiTheme="minorHAnsi" w:hAnsiTheme="minorHAnsi" w:cstheme="minorBidi"/>
        </w:rPr>
        <w:t xml:space="preserve">, nie później niż </w:t>
      </w:r>
      <w:r w:rsidR="00E01B2E" w:rsidRPr="2523652B">
        <w:rPr>
          <w:rFonts w:asciiTheme="minorHAnsi" w:hAnsiTheme="minorHAnsi" w:cstheme="minorBidi"/>
        </w:rPr>
        <w:t>na 2</w:t>
      </w:r>
      <w:r w:rsidRPr="2523652B">
        <w:rPr>
          <w:rFonts w:asciiTheme="minorHAnsi" w:hAnsiTheme="minorHAnsi" w:cstheme="minorBidi"/>
        </w:rPr>
        <w:t xml:space="preserve"> </w:t>
      </w:r>
      <w:r w:rsidR="00E01B2E" w:rsidRPr="2523652B">
        <w:rPr>
          <w:rFonts w:asciiTheme="minorHAnsi" w:hAnsiTheme="minorHAnsi" w:cstheme="minorBidi"/>
        </w:rPr>
        <w:t>Dni</w:t>
      </w:r>
      <w:r w:rsidRPr="2523652B">
        <w:rPr>
          <w:rFonts w:asciiTheme="minorHAnsi" w:hAnsiTheme="minorHAnsi" w:cstheme="minorBidi"/>
        </w:rPr>
        <w:t xml:space="preserve"> robocz</w:t>
      </w:r>
      <w:r w:rsidR="00E01B2E" w:rsidRPr="2523652B">
        <w:rPr>
          <w:rFonts w:asciiTheme="minorHAnsi" w:hAnsiTheme="minorHAnsi" w:cstheme="minorBidi"/>
        </w:rPr>
        <w:t>e</w:t>
      </w:r>
      <w:r w:rsidRPr="2523652B">
        <w:rPr>
          <w:rFonts w:asciiTheme="minorHAnsi" w:hAnsiTheme="minorHAnsi" w:cstheme="minorBidi"/>
        </w:rPr>
        <w:t xml:space="preserve"> przed skierowaniem danego podwykonawcy do realizacji Przedmiotu Umowy. </w:t>
      </w:r>
    </w:p>
    <w:p w14:paraId="03E8AA15" w14:textId="77777777" w:rsidR="00DE6855" w:rsidRPr="00C67DA4" w:rsidRDefault="00DE6855" w:rsidP="00701551">
      <w:pPr>
        <w:pStyle w:val="ustp"/>
        <w:numPr>
          <w:ilvl w:val="0"/>
          <w:numId w:val="23"/>
        </w:numPr>
        <w:jc w:val="left"/>
        <w:rPr>
          <w:rFonts w:asciiTheme="minorHAnsi" w:hAnsiTheme="minorHAnsi" w:cstheme="minorHAnsi"/>
        </w:rPr>
      </w:pPr>
      <w:r w:rsidRPr="00C67DA4">
        <w:rPr>
          <w:rFonts w:asciiTheme="minorHAnsi" w:hAnsiTheme="minorHAnsi" w:cstheme="minorHAnsi"/>
        </w:rPr>
        <w:t xml:space="preserve">Wykonawca ponosi odpowiedzialność za działania i zaniechania podwykonawców jak </w:t>
      </w:r>
      <w:r w:rsidRPr="00C67DA4">
        <w:rPr>
          <w:rFonts w:asciiTheme="minorHAnsi" w:hAnsiTheme="minorHAnsi" w:cstheme="minorHAnsi"/>
        </w:rPr>
        <w:br/>
        <w:t>za działania własne. Wykonawca zapewnia, że podwykonawcy będą przestrzegać wszelkich postanowień Umowy.</w:t>
      </w:r>
    </w:p>
    <w:p w14:paraId="0FD18980" w14:textId="77777777" w:rsidR="00DE6855" w:rsidRPr="00C67DA4" w:rsidRDefault="00DE6855" w:rsidP="00701551">
      <w:pPr>
        <w:pStyle w:val="ustp"/>
        <w:numPr>
          <w:ilvl w:val="0"/>
          <w:numId w:val="23"/>
        </w:numPr>
        <w:jc w:val="left"/>
        <w:rPr>
          <w:rFonts w:asciiTheme="minorHAnsi" w:hAnsiTheme="minorHAnsi" w:cstheme="minorHAnsi"/>
        </w:rPr>
      </w:pPr>
      <w:r w:rsidRPr="00C67DA4">
        <w:rPr>
          <w:rFonts w:asciiTheme="minorHAnsi" w:hAnsiTheme="minorHAnsi" w:cstheme="minorHAnsi"/>
        </w:rPr>
        <w:t>Zamawiający nie odpowiada za jakiekolwiek zobowiązania Wykonawcy wobec podwykonawców, jak również za zobowiązania podwykonawców wobec osób trzecich.</w:t>
      </w:r>
    </w:p>
    <w:p w14:paraId="7494AADE" w14:textId="77777777" w:rsidR="00DE6855" w:rsidRPr="00C67DA4" w:rsidRDefault="00DE6855" w:rsidP="00701551">
      <w:pPr>
        <w:pStyle w:val="ustp"/>
        <w:numPr>
          <w:ilvl w:val="0"/>
          <w:numId w:val="23"/>
        </w:numPr>
        <w:jc w:val="left"/>
        <w:rPr>
          <w:rFonts w:asciiTheme="minorHAnsi" w:hAnsiTheme="minorHAnsi" w:cstheme="minorHAnsi"/>
        </w:rPr>
      </w:pPr>
      <w:r w:rsidRPr="00C67DA4">
        <w:rPr>
          <w:rFonts w:asciiTheme="minorHAnsi" w:hAnsiTheme="minorHAnsi" w:cstheme="minorHAnsi"/>
        </w:rPr>
        <w:t>Zakres prac do podzlecenia nie może wykraczać poza zakres przewidziany w Ofercie Wykonawcy oraz wskazany zgodnie z ust. 2 niniejszego paragrafu, bez zgody Zamawiającego.</w:t>
      </w:r>
    </w:p>
    <w:p w14:paraId="066C0FC5" w14:textId="77777777" w:rsidR="00DE6855" w:rsidRPr="00C67DA4" w:rsidRDefault="00DE6855" w:rsidP="00701551">
      <w:pPr>
        <w:pStyle w:val="ustp"/>
        <w:numPr>
          <w:ilvl w:val="0"/>
          <w:numId w:val="23"/>
        </w:numPr>
        <w:jc w:val="left"/>
        <w:rPr>
          <w:rFonts w:asciiTheme="minorHAnsi" w:hAnsiTheme="minorHAnsi" w:cstheme="minorHAnsi"/>
        </w:rPr>
      </w:pPr>
      <w:r w:rsidRPr="00C67DA4">
        <w:rPr>
          <w:rFonts w:asciiTheme="minorHAnsi" w:hAnsiTheme="minorHAnsi" w:cstheme="minorHAnsi"/>
        </w:rPr>
        <w:t>Niewykonanie lub nienależyte wykonanie przez podwykonawcę części Przedmiotu Umowy upoważnia Zamawiającego do żądania od Wykonawcy odsunięcia podwykonawcy od realizacji Przedmiotu Umowy w sposób stały lub czasowy.</w:t>
      </w:r>
    </w:p>
    <w:p w14:paraId="7AA5BBA0" w14:textId="49A248AA" w:rsidR="00DE6855" w:rsidRDefault="00DE6855" w:rsidP="00701551">
      <w:pPr>
        <w:pStyle w:val="ustp"/>
        <w:numPr>
          <w:ilvl w:val="0"/>
          <w:numId w:val="23"/>
        </w:numPr>
        <w:jc w:val="left"/>
        <w:rPr>
          <w:rFonts w:asciiTheme="minorHAnsi" w:hAnsiTheme="minorHAnsi" w:cstheme="minorHAnsi"/>
        </w:rPr>
      </w:pPr>
      <w:r w:rsidRPr="00C67DA4">
        <w:rPr>
          <w:rFonts w:asciiTheme="minorHAnsi" w:hAnsiTheme="minorHAnsi" w:cstheme="minorHAnsi"/>
        </w:rPr>
        <w:t xml:space="preserve">Wykonawca jest zobowiązany do dokonania we własnym zakresie zapłaty </w:t>
      </w:r>
      <w:r w:rsidR="00D62942">
        <w:rPr>
          <w:rFonts w:asciiTheme="minorHAnsi" w:hAnsiTheme="minorHAnsi" w:cstheme="minorHAnsi"/>
        </w:rPr>
        <w:t>w</w:t>
      </w:r>
      <w:r w:rsidRPr="00C67DA4">
        <w:rPr>
          <w:rFonts w:asciiTheme="minorHAnsi" w:hAnsiTheme="minorHAnsi" w:cstheme="minorHAnsi"/>
        </w:rPr>
        <w:t>ynagrodzenia należnego podwykonawcy.</w:t>
      </w:r>
    </w:p>
    <w:p w14:paraId="497EA5E6" w14:textId="77777777" w:rsidR="00DE6855" w:rsidRPr="00DE6855" w:rsidRDefault="00DE6855" w:rsidP="00701551">
      <w:pPr>
        <w:pStyle w:val="ustp"/>
        <w:numPr>
          <w:ilvl w:val="0"/>
          <w:numId w:val="23"/>
        </w:numPr>
        <w:jc w:val="left"/>
        <w:rPr>
          <w:rFonts w:asciiTheme="minorHAnsi" w:hAnsiTheme="minorHAnsi" w:cstheme="minorHAnsi"/>
        </w:rPr>
      </w:pPr>
      <w:r w:rsidRPr="00DE6855">
        <w:rPr>
          <w:rFonts w:asciiTheme="minorHAnsi" w:hAnsiTheme="minorHAnsi" w:cstheme="minorHAnsi"/>
        </w:rPr>
        <w:t>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Umową.</w:t>
      </w:r>
    </w:p>
    <w:p w14:paraId="431BD8C5" w14:textId="08F043D4" w:rsidR="00DE6855" w:rsidRPr="00C67DA4" w:rsidRDefault="00DE6855" w:rsidP="00701551">
      <w:pPr>
        <w:pStyle w:val="ustp"/>
        <w:numPr>
          <w:ilvl w:val="0"/>
          <w:numId w:val="23"/>
        </w:numPr>
        <w:jc w:val="left"/>
        <w:rPr>
          <w:rFonts w:asciiTheme="minorHAnsi" w:hAnsiTheme="minorHAnsi" w:cstheme="minorBidi"/>
        </w:rPr>
      </w:pPr>
      <w:r w:rsidRPr="2523652B">
        <w:rPr>
          <w:rFonts w:asciiTheme="minorHAnsi" w:hAnsiTheme="minorHAnsi" w:cstheme="minorBidi"/>
        </w:rPr>
        <w:t>Wykonawca w trakcie realizacji Przedmiotu Umowy jest uprawniony do zmiany podmiotu</w:t>
      </w:r>
      <w:r w:rsidR="730ED1E4" w:rsidRPr="2523652B">
        <w:rPr>
          <w:rFonts w:asciiTheme="minorHAnsi" w:hAnsiTheme="minorHAnsi" w:cstheme="minorBidi"/>
        </w:rPr>
        <w:t>,</w:t>
      </w:r>
      <w:r w:rsidRPr="2523652B">
        <w:rPr>
          <w:rFonts w:asciiTheme="minorHAnsi" w:hAnsiTheme="minorHAnsi" w:cstheme="minorBidi"/>
        </w:rPr>
        <w:t xml:space="preserve"> na zasoby którego powoływał się w trakcie postępowania przetargowego, wykazując spełnianie warunków udziału w postępowaniu.</w:t>
      </w:r>
    </w:p>
    <w:p w14:paraId="64A79EEC" w14:textId="12D308C7" w:rsidR="004533D6" w:rsidRPr="004533D6" w:rsidRDefault="004533D6" w:rsidP="00701551">
      <w:pPr>
        <w:pStyle w:val="ustp"/>
        <w:numPr>
          <w:ilvl w:val="0"/>
          <w:numId w:val="23"/>
        </w:numPr>
        <w:jc w:val="left"/>
        <w:rPr>
          <w:rFonts w:asciiTheme="minorHAnsi" w:hAnsiTheme="minorHAnsi" w:cstheme="minorHAnsi"/>
        </w:rPr>
      </w:pPr>
      <w:r w:rsidRPr="004533D6">
        <w:rPr>
          <w:rFonts w:asciiTheme="minorHAnsi" w:hAnsiTheme="minorHAnsi" w:cstheme="minorHAnsi"/>
        </w:rPr>
        <w:t>W przypadku, o którym mowa w ust. 10, Wykonawca jest zobowiązany wykazać, że proponowany nowy podmiot posiada wiedzę i doświadczenie co najmniej na poziomie, który umożliwiłby Wykonawcy spełnienie warunków udziału w postępowaniu przetargowym, gdyby to na wiedzę i</w:t>
      </w:r>
      <w:r w:rsidR="005049F7">
        <w:rPr>
          <w:rFonts w:asciiTheme="minorHAnsi" w:hAnsiTheme="minorHAnsi" w:cstheme="minorHAnsi"/>
        </w:rPr>
        <w:t> </w:t>
      </w:r>
      <w:r w:rsidRPr="004533D6">
        <w:rPr>
          <w:rFonts w:asciiTheme="minorHAnsi" w:hAnsiTheme="minorHAnsi" w:cstheme="minorHAnsi"/>
        </w:rPr>
        <w:t>doświadczenie tego nowego podmiotu powoływał się on na etapie postępowania przetargowego, oraz przedstawić oświadczenie lub dokumenty potwierdzające brak podstaw do wykluczenia tego podmiotu w okolicznościach ustalonych w postępowaniu o udzielenie zamówienia.</w:t>
      </w:r>
    </w:p>
    <w:p w14:paraId="67ADC371" w14:textId="7580B7EC" w:rsidR="007A3588" w:rsidRDefault="007A3588" w:rsidP="007A3588">
      <w:pPr>
        <w:pStyle w:val="paragraf"/>
        <w:rPr>
          <w:rFonts w:asciiTheme="minorHAnsi" w:hAnsiTheme="minorHAnsi" w:cstheme="minorHAnsi"/>
          <w:szCs w:val="24"/>
        </w:rPr>
      </w:pPr>
      <w:r w:rsidRPr="00FD2C6D">
        <w:rPr>
          <w:rFonts w:asciiTheme="minorHAnsi" w:hAnsiTheme="minorHAnsi" w:cstheme="minorHAnsi"/>
          <w:szCs w:val="24"/>
        </w:rPr>
        <w:br/>
      </w:r>
      <w:r w:rsidR="006A74F9">
        <w:rPr>
          <w:rFonts w:asciiTheme="minorHAnsi" w:hAnsiTheme="minorHAnsi" w:cstheme="minorHAnsi"/>
          <w:szCs w:val="24"/>
        </w:rPr>
        <w:t>§</w:t>
      </w:r>
      <w:r w:rsidR="00250EFB">
        <w:rPr>
          <w:rFonts w:asciiTheme="minorHAnsi" w:hAnsiTheme="minorHAnsi" w:cstheme="minorHAnsi"/>
          <w:szCs w:val="24"/>
        </w:rPr>
        <w:t xml:space="preserve">9. </w:t>
      </w:r>
      <w:r w:rsidRPr="007A3588">
        <w:rPr>
          <w:rFonts w:asciiTheme="minorHAnsi" w:hAnsiTheme="minorHAnsi" w:cstheme="minorHAnsi"/>
          <w:szCs w:val="24"/>
        </w:rPr>
        <w:t>Kary umowne</w:t>
      </w:r>
    </w:p>
    <w:p w14:paraId="3AB3CBB2" w14:textId="77777777" w:rsidR="00020718" w:rsidRDefault="00633D07" w:rsidP="00701551">
      <w:pPr>
        <w:pStyle w:val="ustp"/>
        <w:numPr>
          <w:ilvl w:val="0"/>
          <w:numId w:val="14"/>
        </w:numPr>
        <w:jc w:val="left"/>
        <w:rPr>
          <w:rFonts w:asciiTheme="minorHAnsi" w:hAnsiTheme="minorHAnsi" w:cstheme="minorHAnsi"/>
        </w:rPr>
      </w:pPr>
      <w:r w:rsidRPr="008473A3">
        <w:rPr>
          <w:rFonts w:asciiTheme="minorHAnsi" w:hAnsiTheme="minorHAnsi" w:cstheme="minorHAnsi"/>
        </w:rPr>
        <w:t>Zamawiający będzie uprawniony do naliczenia Wykonawcy kar umownych w przypadku:</w:t>
      </w:r>
    </w:p>
    <w:p w14:paraId="307E4133" w14:textId="43FF7838" w:rsidR="00633D07" w:rsidRPr="00000E4A" w:rsidRDefault="00633D07" w:rsidP="00701551">
      <w:pPr>
        <w:pStyle w:val="punkt"/>
        <w:numPr>
          <w:ilvl w:val="0"/>
          <w:numId w:val="31"/>
        </w:numPr>
        <w:ind w:left="709" w:hanging="283"/>
        <w:jc w:val="left"/>
        <w:rPr>
          <w:rFonts w:asciiTheme="minorHAnsi" w:hAnsiTheme="minorHAnsi" w:cstheme="minorBidi"/>
        </w:rPr>
      </w:pPr>
      <w:r w:rsidRPr="00000E4A">
        <w:rPr>
          <w:rFonts w:asciiTheme="minorHAnsi" w:hAnsiTheme="minorHAnsi" w:cstheme="minorBidi"/>
        </w:rPr>
        <w:t xml:space="preserve">nieuzasadnionego odstąpienia od Umowy w całości lub w części przez Wykonawcę </w:t>
      </w:r>
      <w:r w:rsidR="007264CD" w:rsidRPr="00000E4A">
        <w:rPr>
          <w:rFonts w:asciiTheme="minorHAnsi" w:hAnsiTheme="minorHAnsi" w:cstheme="minorBidi"/>
        </w:rPr>
        <w:t>–</w:t>
      </w:r>
      <w:r w:rsidRPr="00000E4A">
        <w:rPr>
          <w:rFonts w:asciiTheme="minorHAnsi" w:hAnsiTheme="minorHAnsi" w:cstheme="minorBidi"/>
        </w:rPr>
        <w:t xml:space="preserve"> w</w:t>
      </w:r>
      <w:r w:rsidR="007264CD" w:rsidRPr="00000E4A">
        <w:rPr>
          <w:rFonts w:asciiTheme="minorHAnsi" w:hAnsiTheme="minorHAnsi" w:cstheme="minorBidi"/>
        </w:rPr>
        <w:t> </w:t>
      </w:r>
      <w:r w:rsidRPr="00000E4A">
        <w:rPr>
          <w:rFonts w:asciiTheme="minorHAnsi" w:hAnsiTheme="minorHAnsi" w:cstheme="minorBidi"/>
        </w:rPr>
        <w:t xml:space="preserve">wysokości 20% </w:t>
      </w:r>
      <w:r w:rsidR="00DE265D" w:rsidRPr="00000E4A">
        <w:rPr>
          <w:rFonts w:asciiTheme="minorHAnsi" w:hAnsiTheme="minorHAnsi" w:cstheme="minorBidi"/>
        </w:rPr>
        <w:t>W</w:t>
      </w:r>
      <w:r w:rsidRPr="00000E4A">
        <w:rPr>
          <w:rFonts w:asciiTheme="minorHAnsi" w:hAnsiTheme="minorHAnsi" w:cstheme="minorBidi"/>
        </w:rPr>
        <w:t>ynagrodzenia brutto określonego w § 4 ust. 1 Umowy, pomniejszonego o</w:t>
      </w:r>
      <w:r w:rsidR="007264CD" w:rsidRPr="00000E4A">
        <w:rPr>
          <w:rFonts w:asciiTheme="minorHAnsi" w:hAnsiTheme="minorHAnsi" w:cstheme="minorBidi"/>
        </w:rPr>
        <w:t> </w:t>
      </w:r>
      <w:r w:rsidRPr="00000E4A">
        <w:rPr>
          <w:rFonts w:asciiTheme="minorHAnsi" w:hAnsiTheme="minorHAnsi" w:cstheme="minorBidi"/>
        </w:rPr>
        <w:t xml:space="preserve">kwotę </w:t>
      </w:r>
      <w:r w:rsidR="00DE265D" w:rsidRPr="00000E4A">
        <w:rPr>
          <w:rFonts w:asciiTheme="minorHAnsi" w:hAnsiTheme="minorHAnsi" w:cstheme="minorBidi"/>
        </w:rPr>
        <w:t>W</w:t>
      </w:r>
      <w:r w:rsidRPr="00000E4A">
        <w:rPr>
          <w:rFonts w:asciiTheme="minorHAnsi" w:hAnsiTheme="minorHAnsi" w:cstheme="minorBidi"/>
        </w:rPr>
        <w:t>ynagrodzenia wypłaconego Wykonawcy do dnia odstąpienia od Umowy;</w:t>
      </w:r>
    </w:p>
    <w:p w14:paraId="44B669D0" w14:textId="2FDB09EA" w:rsidR="009034CB" w:rsidRPr="008473A3" w:rsidRDefault="009034CB" w:rsidP="00701551">
      <w:pPr>
        <w:pStyle w:val="punkt"/>
        <w:numPr>
          <w:ilvl w:val="0"/>
          <w:numId w:val="31"/>
        </w:numPr>
        <w:ind w:left="709" w:hanging="283"/>
        <w:jc w:val="left"/>
        <w:rPr>
          <w:rFonts w:asciiTheme="minorHAnsi" w:hAnsiTheme="minorHAnsi" w:cstheme="minorBidi"/>
        </w:rPr>
      </w:pPr>
      <w:r w:rsidRPr="0A27C1E7">
        <w:rPr>
          <w:rFonts w:asciiTheme="minorHAnsi" w:hAnsiTheme="minorHAnsi" w:cstheme="minorBidi"/>
        </w:rPr>
        <w:t>odstąpieni</w:t>
      </w:r>
      <w:r w:rsidR="00633D07" w:rsidRPr="0A27C1E7">
        <w:rPr>
          <w:rFonts w:asciiTheme="minorHAnsi" w:hAnsiTheme="minorHAnsi" w:cstheme="minorBidi"/>
        </w:rPr>
        <w:t>a</w:t>
      </w:r>
      <w:r w:rsidRPr="0A27C1E7">
        <w:rPr>
          <w:rFonts w:asciiTheme="minorHAnsi" w:hAnsiTheme="minorHAnsi" w:cstheme="minorBidi"/>
        </w:rPr>
        <w:t xml:space="preserve"> od Umowy</w:t>
      </w:r>
      <w:r w:rsidR="00633D07" w:rsidRPr="0A27C1E7">
        <w:rPr>
          <w:rFonts w:asciiTheme="minorHAnsi" w:hAnsiTheme="minorHAnsi" w:cstheme="minorBidi"/>
        </w:rPr>
        <w:t xml:space="preserve"> w całości lub w części</w:t>
      </w:r>
      <w:r w:rsidRPr="0A27C1E7">
        <w:rPr>
          <w:rFonts w:asciiTheme="minorHAnsi" w:hAnsiTheme="minorHAnsi" w:cstheme="minorBidi"/>
        </w:rPr>
        <w:t xml:space="preserve"> </w:t>
      </w:r>
      <w:r w:rsidR="00E776A7" w:rsidRPr="0A27C1E7">
        <w:rPr>
          <w:rFonts w:asciiTheme="minorHAnsi" w:hAnsiTheme="minorHAnsi" w:cstheme="minorBidi"/>
        </w:rPr>
        <w:t xml:space="preserve">przez Zamawiającego </w:t>
      </w:r>
      <w:r w:rsidRPr="0A27C1E7">
        <w:rPr>
          <w:rFonts w:asciiTheme="minorHAnsi" w:hAnsiTheme="minorHAnsi" w:cstheme="minorBidi"/>
        </w:rPr>
        <w:t xml:space="preserve">z przyczyn leżących po stronie Wykonawcy, w wysokości </w:t>
      </w:r>
      <w:r w:rsidR="00633D07" w:rsidRPr="0A27C1E7">
        <w:rPr>
          <w:rFonts w:asciiTheme="minorHAnsi" w:hAnsiTheme="minorHAnsi" w:cstheme="minorBidi"/>
        </w:rPr>
        <w:t>2</w:t>
      </w:r>
      <w:r w:rsidRPr="0A27C1E7">
        <w:rPr>
          <w:rFonts w:asciiTheme="minorHAnsi" w:hAnsiTheme="minorHAnsi" w:cstheme="minorBidi"/>
        </w:rPr>
        <w:t xml:space="preserve">0% wartości </w:t>
      </w:r>
      <w:r w:rsidR="00DE265D" w:rsidRPr="0A27C1E7">
        <w:rPr>
          <w:rFonts w:asciiTheme="minorHAnsi" w:hAnsiTheme="minorHAnsi" w:cstheme="minorBidi"/>
        </w:rPr>
        <w:t>W</w:t>
      </w:r>
      <w:r w:rsidRPr="0A27C1E7">
        <w:rPr>
          <w:rFonts w:asciiTheme="minorHAnsi" w:hAnsiTheme="minorHAnsi" w:cstheme="minorBidi"/>
        </w:rPr>
        <w:t>ynagrodzenia brutto, o którym mowa w § </w:t>
      </w:r>
      <w:r w:rsidR="00633D07" w:rsidRPr="0A27C1E7">
        <w:rPr>
          <w:rFonts w:asciiTheme="minorHAnsi" w:hAnsiTheme="minorHAnsi" w:cstheme="minorBidi"/>
        </w:rPr>
        <w:t>4</w:t>
      </w:r>
      <w:r w:rsidRPr="0A27C1E7">
        <w:rPr>
          <w:rFonts w:asciiTheme="minorHAnsi" w:hAnsiTheme="minorHAnsi" w:cstheme="minorBidi"/>
        </w:rPr>
        <w:t xml:space="preserve"> ust. 1 Umowy</w:t>
      </w:r>
      <w:r w:rsidR="00633D07" w:rsidRPr="0A27C1E7">
        <w:rPr>
          <w:rFonts w:asciiTheme="minorHAnsi" w:hAnsiTheme="minorHAnsi" w:cstheme="minorBidi"/>
        </w:rPr>
        <w:t xml:space="preserve">, pomniejszonego o kwotę </w:t>
      </w:r>
      <w:r w:rsidR="00DE265D" w:rsidRPr="0A27C1E7">
        <w:rPr>
          <w:rFonts w:asciiTheme="minorHAnsi" w:hAnsiTheme="minorHAnsi" w:cstheme="minorBidi"/>
        </w:rPr>
        <w:t>W</w:t>
      </w:r>
      <w:r w:rsidR="00633D07" w:rsidRPr="0A27C1E7">
        <w:rPr>
          <w:rFonts w:asciiTheme="minorHAnsi" w:hAnsiTheme="minorHAnsi" w:cstheme="minorBidi"/>
        </w:rPr>
        <w:t>ynagrodzenia wypłaconego Wykonawcy do dnia odstąpienia od Umowy;</w:t>
      </w:r>
    </w:p>
    <w:p w14:paraId="6C757B13" w14:textId="5B1365AF" w:rsidR="00713B55" w:rsidRPr="008473A3" w:rsidRDefault="00633D07" w:rsidP="00701551">
      <w:pPr>
        <w:pStyle w:val="punkt"/>
        <w:numPr>
          <w:ilvl w:val="0"/>
          <w:numId w:val="31"/>
        </w:numPr>
        <w:ind w:left="709" w:hanging="283"/>
        <w:jc w:val="left"/>
        <w:rPr>
          <w:rFonts w:asciiTheme="minorHAnsi" w:hAnsiTheme="minorHAnsi" w:cstheme="minorBidi"/>
        </w:rPr>
      </w:pPr>
      <w:r w:rsidRPr="0A27C1E7">
        <w:rPr>
          <w:rFonts w:asciiTheme="minorHAnsi" w:hAnsiTheme="minorHAnsi" w:cstheme="minorBidi"/>
        </w:rPr>
        <w:t>zwłoki w</w:t>
      </w:r>
      <w:r w:rsidR="00EB75CF" w:rsidRPr="0A27C1E7">
        <w:rPr>
          <w:rFonts w:asciiTheme="minorHAnsi" w:hAnsiTheme="minorHAnsi" w:cstheme="minorBidi"/>
        </w:rPr>
        <w:t xml:space="preserve"> </w:t>
      </w:r>
      <w:r w:rsidR="00EB75CF" w:rsidRPr="00000E4A">
        <w:rPr>
          <w:rFonts w:asciiTheme="minorHAnsi" w:eastAsia="Aptos" w:hAnsiTheme="minorHAnsi" w:cstheme="minorBidi"/>
        </w:rPr>
        <w:t xml:space="preserve">realizacji </w:t>
      </w:r>
      <w:r w:rsidR="00F40BAA" w:rsidRPr="00000E4A">
        <w:rPr>
          <w:rFonts w:asciiTheme="minorHAnsi" w:eastAsia="Aptos" w:hAnsiTheme="minorHAnsi" w:cstheme="minorBidi"/>
        </w:rPr>
        <w:t xml:space="preserve">któregokolwiek </w:t>
      </w:r>
      <w:r w:rsidR="006478B7" w:rsidRPr="00000E4A">
        <w:rPr>
          <w:rFonts w:asciiTheme="minorHAnsi" w:eastAsia="Aptos" w:hAnsiTheme="minorHAnsi" w:cstheme="minorBidi"/>
        </w:rPr>
        <w:t>ze s</w:t>
      </w:r>
      <w:r w:rsidR="00EB75CF" w:rsidRPr="00000E4A">
        <w:rPr>
          <w:rFonts w:asciiTheme="minorHAnsi" w:eastAsia="Aptos" w:hAnsiTheme="minorHAnsi" w:cstheme="minorBidi"/>
        </w:rPr>
        <w:t>zkole</w:t>
      </w:r>
      <w:r w:rsidR="006478B7" w:rsidRPr="00000E4A">
        <w:rPr>
          <w:rFonts w:asciiTheme="minorHAnsi" w:eastAsia="Aptos" w:hAnsiTheme="minorHAnsi" w:cstheme="minorBidi"/>
        </w:rPr>
        <w:t>ń</w:t>
      </w:r>
      <w:r w:rsidR="00EB75CF" w:rsidRPr="00000E4A">
        <w:rPr>
          <w:rFonts w:asciiTheme="minorHAnsi" w:eastAsia="Aptos" w:hAnsiTheme="minorHAnsi" w:cstheme="minorBidi"/>
        </w:rPr>
        <w:t xml:space="preserve"> </w:t>
      </w:r>
      <w:r w:rsidRPr="0A27C1E7">
        <w:rPr>
          <w:rFonts w:asciiTheme="minorHAnsi" w:hAnsiTheme="minorHAnsi" w:cstheme="minorBidi"/>
        </w:rPr>
        <w:t>w stosunku do termin</w:t>
      </w:r>
      <w:r w:rsidR="00D75548" w:rsidRPr="0A27C1E7">
        <w:rPr>
          <w:rFonts w:asciiTheme="minorHAnsi" w:hAnsiTheme="minorHAnsi" w:cstheme="minorBidi"/>
        </w:rPr>
        <w:t>u</w:t>
      </w:r>
      <w:r w:rsidRPr="0A27C1E7">
        <w:rPr>
          <w:rFonts w:asciiTheme="minorHAnsi" w:hAnsiTheme="minorHAnsi" w:cstheme="minorBidi"/>
        </w:rPr>
        <w:t xml:space="preserve"> </w:t>
      </w:r>
      <w:r w:rsidR="00F40BAA" w:rsidRPr="0A27C1E7">
        <w:rPr>
          <w:rFonts w:asciiTheme="minorHAnsi" w:hAnsiTheme="minorHAnsi" w:cstheme="minorBidi"/>
        </w:rPr>
        <w:t xml:space="preserve">realizacji </w:t>
      </w:r>
      <w:r w:rsidR="00D75548" w:rsidRPr="0A27C1E7">
        <w:rPr>
          <w:rFonts w:asciiTheme="minorHAnsi" w:hAnsiTheme="minorHAnsi" w:cstheme="minorBidi"/>
        </w:rPr>
        <w:t xml:space="preserve">danego </w:t>
      </w:r>
      <w:r w:rsidR="00F40BAA" w:rsidRPr="0A27C1E7">
        <w:rPr>
          <w:rFonts w:asciiTheme="minorHAnsi" w:hAnsiTheme="minorHAnsi" w:cstheme="minorBidi"/>
        </w:rPr>
        <w:t xml:space="preserve">szkolenia </w:t>
      </w:r>
      <w:r w:rsidR="00D75548" w:rsidRPr="0A27C1E7">
        <w:rPr>
          <w:rFonts w:asciiTheme="minorHAnsi" w:hAnsiTheme="minorHAnsi" w:cstheme="minorBidi"/>
        </w:rPr>
        <w:t xml:space="preserve">określonego </w:t>
      </w:r>
      <w:r w:rsidR="00F40BAA" w:rsidRPr="0A27C1E7">
        <w:rPr>
          <w:rFonts w:asciiTheme="minorHAnsi" w:hAnsiTheme="minorHAnsi" w:cstheme="minorBidi"/>
        </w:rPr>
        <w:t>w harmonogramie</w:t>
      </w:r>
      <w:r w:rsidRPr="0A27C1E7">
        <w:rPr>
          <w:rFonts w:asciiTheme="minorHAnsi" w:hAnsiTheme="minorHAnsi" w:cstheme="minorBidi"/>
        </w:rPr>
        <w:t xml:space="preserve">, w wysokości </w:t>
      </w:r>
      <w:r w:rsidR="00DB3D39" w:rsidRPr="0A27C1E7">
        <w:rPr>
          <w:rFonts w:asciiTheme="minorHAnsi" w:hAnsiTheme="minorHAnsi" w:cstheme="minorBidi"/>
        </w:rPr>
        <w:t>500 zł</w:t>
      </w:r>
      <w:r w:rsidRPr="0A27C1E7">
        <w:rPr>
          <w:rFonts w:asciiTheme="minorHAnsi" w:hAnsiTheme="minorHAnsi" w:cstheme="minorBidi"/>
        </w:rPr>
        <w:t xml:space="preserve"> </w:t>
      </w:r>
      <w:r w:rsidR="00D75548" w:rsidRPr="0A27C1E7">
        <w:rPr>
          <w:rFonts w:asciiTheme="minorHAnsi" w:hAnsiTheme="minorHAnsi" w:cstheme="minorBidi"/>
        </w:rPr>
        <w:t xml:space="preserve">za </w:t>
      </w:r>
      <w:r w:rsidR="00DB3D39" w:rsidRPr="0A27C1E7">
        <w:rPr>
          <w:rFonts w:asciiTheme="minorHAnsi" w:hAnsiTheme="minorHAnsi" w:cstheme="minorBidi"/>
        </w:rPr>
        <w:t>każdy rozpoczęty dzień zwłoki</w:t>
      </w:r>
      <w:r w:rsidR="00A6228F" w:rsidRPr="0A27C1E7">
        <w:rPr>
          <w:rFonts w:asciiTheme="minorHAnsi" w:hAnsiTheme="minorHAnsi" w:cstheme="minorBidi"/>
        </w:rPr>
        <w:t>;</w:t>
      </w:r>
    </w:p>
    <w:p w14:paraId="21FC32F4" w14:textId="152FE6C6" w:rsidR="00883293" w:rsidRPr="00000E4A" w:rsidRDefault="00C12D85" w:rsidP="00701551">
      <w:pPr>
        <w:pStyle w:val="punkt"/>
        <w:numPr>
          <w:ilvl w:val="0"/>
          <w:numId w:val="31"/>
        </w:numPr>
        <w:ind w:left="709" w:hanging="283"/>
        <w:jc w:val="left"/>
        <w:rPr>
          <w:rFonts w:asciiTheme="minorHAnsi" w:eastAsia="Aptos" w:hAnsiTheme="minorHAnsi" w:cstheme="minorBidi"/>
        </w:rPr>
      </w:pPr>
      <w:r w:rsidRPr="0A27C1E7">
        <w:rPr>
          <w:rFonts w:asciiTheme="minorHAnsi" w:hAnsiTheme="minorHAnsi" w:cstheme="minorBidi"/>
        </w:rPr>
        <w:lastRenderedPageBreak/>
        <w:t xml:space="preserve">zwłoki w </w:t>
      </w:r>
      <w:r w:rsidRPr="00000E4A">
        <w:rPr>
          <w:rFonts w:asciiTheme="minorHAnsi" w:eastAsia="Aptos" w:hAnsiTheme="minorHAnsi" w:cstheme="minorBidi"/>
        </w:rPr>
        <w:t>realizacji które</w:t>
      </w:r>
      <w:r w:rsidR="00D36963" w:rsidRPr="00000E4A">
        <w:rPr>
          <w:rFonts w:asciiTheme="minorHAnsi" w:eastAsia="Aptos" w:hAnsiTheme="minorHAnsi" w:cstheme="minorBidi"/>
        </w:rPr>
        <w:t>jkolwiek z</w:t>
      </w:r>
      <w:r w:rsidRPr="00000E4A">
        <w:rPr>
          <w:rFonts w:asciiTheme="minorHAnsi" w:eastAsia="Aptos" w:hAnsiTheme="minorHAnsi" w:cstheme="minorBidi"/>
        </w:rPr>
        <w:t xml:space="preserve"> </w:t>
      </w:r>
      <w:r w:rsidR="00D36963" w:rsidRPr="00000E4A">
        <w:rPr>
          <w:rFonts w:asciiTheme="minorHAnsi" w:eastAsia="Aptos" w:hAnsiTheme="minorHAnsi" w:cstheme="minorBidi"/>
        </w:rPr>
        <w:t xml:space="preserve">czynności </w:t>
      </w:r>
      <w:r w:rsidR="00883293" w:rsidRPr="00000E4A">
        <w:rPr>
          <w:rFonts w:asciiTheme="minorHAnsi" w:eastAsia="Aptos" w:hAnsiTheme="minorHAnsi" w:cstheme="minorBidi"/>
        </w:rPr>
        <w:t xml:space="preserve">dotyczących kampanii </w:t>
      </w:r>
      <w:proofErr w:type="spellStart"/>
      <w:r w:rsidR="00883293" w:rsidRPr="00000E4A">
        <w:rPr>
          <w:rFonts w:asciiTheme="minorHAnsi" w:eastAsia="Aptos" w:hAnsiTheme="minorHAnsi" w:cstheme="minorBidi"/>
        </w:rPr>
        <w:t>cyberawereness</w:t>
      </w:r>
      <w:proofErr w:type="spellEnd"/>
      <w:r w:rsidR="00883293" w:rsidRPr="00000E4A">
        <w:rPr>
          <w:rFonts w:asciiTheme="minorHAnsi" w:eastAsia="Aptos" w:hAnsiTheme="minorHAnsi" w:cstheme="minorBidi"/>
        </w:rPr>
        <w:t xml:space="preserve"> </w:t>
      </w:r>
      <w:r w:rsidR="00D36963" w:rsidRPr="0A27C1E7">
        <w:rPr>
          <w:rFonts w:asciiTheme="minorHAnsi" w:hAnsiTheme="minorHAnsi" w:cstheme="minorBidi"/>
        </w:rPr>
        <w:t>w</w:t>
      </w:r>
      <w:r w:rsidR="008473A3" w:rsidRPr="0A27C1E7">
        <w:rPr>
          <w:rFonts w:asciiTheme="minorHAnsi" w:hAnsiTheme="minorHAnsi" w:cstheme="minorBidi"/>
        </w:rPr>
        <w:t> </w:t>
      </w:r>
      <w:r w:rsidR="00D36963" w:rsidRPr="0A27C1E7">
        <w:rPr>
          <w:rFonts w:asciiTheme="minorHAnsi" w:hAnsiTheme="minorHAnsi" w:cstheme="minorBidi"/>
        </w:rPr>
        <w:t xml:space="preserve">stosunku do terminu jej realizacji określonego w harmonogramie, w wysokości </w:t>
      </w:r>
      <w:r w:rsidR="00DB3D39" w:rsidRPr="0A27C1E7">
        <w:rPr>
          <w:rFonts w:asciiTheme="minorHAnsi" w:hAnsiTheme="minorHAnsi" w:cstheme="minorBidi"/>
        </w:rPr>
        <w:t>500 zł</w:t>
      </w:r>
      <w:r w:rsidR="00D36963" w:rsidRPr="0A27C1E7">
        <w:rPr>
          <w:rFonts w:asciiTheme="minorHAnsi" w:hAnsiTheme="minorHAnsi" w:cstheme="minorBidi"/>
        </w:rPr>
        <w:t xml:space="preserve"> za </w:t>
      </w:r>
      <w:r w:rsidR="00DB3D39" w:rsidRPr="0A27C1E7">
        <w:rPr>
          <w:rFonts w:asciiTheme="minorHAnsi" w:hAnsiTheme="minorHAnsi" w:cstheme="minorBidi"/>
        </w:rPr>
        <w:t>każdy rozpoczęty dzień zwłoki</w:t>
      </w:r>
      <w:r w:rsidR="00D36963" w:rsidRPr="0A27C1E7">
        <w:rPr>
          <w:rFonts w:asciiTheme="minorHAnsi" w:hAnsiTheme="minorHAnsi" w:cstheme="minorBidi"/>
        </w:rPr>
        <w:t xml:space="preserve">; </w:t>
      </w:r>
    </w:p>
    <w:p w14:paraId="1BF1ED60" w14:textId="256743EC" w:rsidR="00BE23D7" w:rsidRPr="008473A3" w:rsidRDefault="3324A9FD" w:rsidP="00701551">
      <w:pPr>
        <w:pStyle w:val="punkt"/>
        <w:numPr>
          <w:ilvl w:val="0"/>
          <w:numId w:val="31"/>
        </w:numPr>
        <w:ind w:left="709" w:hanging="283"/>
        <w:jc w:val="left"/>
        <w:rPr>
          <w:rFonts w:asciiTheme="minorHAnsi" w:hAnsiTheme="minorHAnsi" w:cstheme="minorBidi"/>
        </w:rPr>
      </w:pPr>
      <w:r w:rsidRPr="0A27C1E7">
        <w:rPr>
          <w:rFonts w:asciiTheme="minorHAnsi" w:hAnsiTheme="minorHAnsi" w:cstheme="minorBidi"/>
        </w:rPr>
        <w:t xml:space="preserve">niedochowania przez Wykonawcę terminu, o którym mowa </w:t>
      </w:r>
      <w:r w:rsidR="00A70A1B" w:rsidRPr="0A27C1E7">
        <w:rPr>
          <w:rFonts w:asciiTheme="minorHAnsi" w:hAnsiTheme="minorHAnsi" w:cstheme="minorBidi"/>
        </w:rPr>
        <w:t xml:space="preserve">w § 3 ust. </w:t>
      </w:r>
      <w:r w:rsidR="00D36963" w:rsidRPr="0A27C1E7">
        <w:rPr>
          <w:rFonts w:asciiTheme="minorHAnsi" w:hAnsiTheme="minorHAnsi" w:cstheme="minorBidi"/>
        </w:rPr>
        <w:t>3,</w:t>
      </w:r>
      <w:r w:rsidR="00A70A1B" w:rsidRPr="0A27C1E7">
        <w:rPr>
          <w:rFonts w:asciiTheme="minorHAnsi" w:hAnsiTheme="minorHAnsi" w:cstheme="minorBidi"/>
        </w:rPr>
        <w:t xml:space="preserve"> </w:t>
      </w:r>
      <w:r w:rsidRPr="0A27C1E7">
        <w:rPr>
          <w:rFonts w:asciiTheme="minorHAnsi" w:hAnsiTheme="minorHAnsi" w:cstheme="minorBidi"/>
        </w:rPr>
        <w:t>w</w:t>
      </w:r>
      <w:r w:rsidR="03C39081" w:rsidRPr="0A27C1E7">
        <w:rPr>
          <w:rFonts w:asciiTheme="minorHAnsi" w:hAnsiTheme="minorHAnsi" w:cstheme="minorBidi"/>
        </w:rPr>
        <w:t xml:space="preserve"> § 5 ust. 3, § 1</w:t>
      </w:r>
      <w:r w:rsidR="7144CC88" w:rsidRPr="0A27C1E7">
        <w:rPr>
          <w:rFonts w:asciiTheme="minorHAnsi" w:hAnsiTheme="minorHAnsi" w:cstheme="minorBidi"/>
        </w:rPr>
        <w:t>1</w:t>
      </w:r>
      <w:r w:rsidR="03C39081" w:rsidRPr="0A27C1E7">
        <w:rPr>
          <w:rFonts w:asciiTheme="minorHAnsi" w:hAnsiTheme="minorHAnsi" w:cstheme="minorBidi"/>
        </w:rPr>
        <w:t xml:space="preserve"> ust. 1 lub 4 Umowy</w:t>
      </w:r>
      <w:r w:rsidRPr="0A27C1E7">
        <w:rPr>
          <w:rFonts w:asciiTheme="minorHAnsi" w:hAnsiTheme="minorHAnsi" w:cstheme="minorBidi"/>
        </w:rPr>
        <w:t>, Zamawiający w</w:t>
      </w:r>
      <w:r w:rsidR="1926BBEC" w:rsidRPr="0A27C1E7">
        <w:rPr>
          <w:rFonts w:asciiTheme="minorHAnsi" w:hAnsiTheme="minorHAnsi" w:cstheme="minorBidi"/>
        </w:rPr>
        <w:t xml:space="preserve"> </w:t>
      </w:r>
      <w:r w:rsidRPr="0A27C1E7">
        <w:rPr>
          <w:rFonts w:asciiTheme="minorHAnsi" w:hAnsiTheme="minorHAnsi" w:cstheme="minorBidi"/>
        </w:rPr>
        <w:t xml:space="preserve">wysokości </w:t>
      </w:r>
      <w:r w:rsidR="1926BBEC" w:rsidRPr="0A27C1E7">
        <w:rPr>
          <w:rFonts w:asciiTheme="minorHAnsi" w:hAnsiTheme="minorHAnsi" w:cstheme="minorBidi"/>
        </w:rPr>
        <w:t>500 zł</w:t>
      </w:r>
      <w:r w:rsidRPr="0A27C1E7">
        <w:rPr>
          <w:rFonts w:asciiTheme="minorHAnsi" w:hAnsiTheme="minorHAnsi" w:cstheme="minorBidi"/>
        </w:rPr>
        <w:t xml:space="preserve"> za każdy </w:t>
      </w:r>
      <w:r w:rsidR="1926BBEC" w:rsidRPr="0A27C1E7">
        <w:rPr>
          <w:rFonts w:asciiTheme="minorHAnsi" w:hAnsiTheme="minorHAnsi" w:cstheme="minorBidi"/>
        </w:rPr>
        <w:t xml:space="preserve">rozpoczęty </w:t>
      </w:r>
      <w:r w:rsidRPr="0A27C1E7">
        <w:rPr>
          <w:rFonts w:asciiTheme="minorHAnsi" w:hAnsiTheme="minorHAnsi" w:cstheme="minorBidi"/>
        </w:rPr>
        <w:t>dzień zwłoki;</w:t>
      </w:r>
    </w:p>
    <w:p w14:paraId="428C6B87" w14:textId="409D257B" w:rsidR="0097539E" w:rsidRPr="008473A3" w:rsidRDefault="0097539E" w:rsidP="00701551">
      <w:pPr>
        <w:pStyle w:val="punkt"/>
        <w:numPr>
          <w:ilvl w:val="0"/>
          <w:numId w:val="31"/>
        </w:numPr>
        <w:ind w:left="709" w:hanging="283"/>
        <w:jc w:val="left"/>
        <w:rPr>
          <w:rFonts w:asciiTheme="minorHAnsi" w:hAnsiTheme="minorHAnsi" w:cstheme="minorBidi"/>
        </w:rPr>
      </w:pPr>
      <w:r w:rsidRPr="0A27C1E7">
        <w:rPr>
          <w:rFonts w:asciiTheme="minorHAnsi" w:hAnsiTheme="minorHAnsi" w:cstheme="minorBidi"/>
        </w:rPr>
        <w:t>niedopełnienia przez Wykonawcę obowiązku, o którym mowa w § 6 ust. 1</w:t>
      </w:r>
      <w:r w:rsidR="486BA787" w:rsidRPr="0A27C1E7">
        <w:rPr>
          <w:rFonts w:asciiTheme="minorHAnsi" w:hAnsiTheme="minorHAnsi" w:cstheme="minorBidi"/>
        </w:rPr>
        <w:t xml:space="preserve"> </w:t>
      </w:r>
      <w:r w:rsidR="085733B8" w:rsidRPr="0A27C1E7">
        <w:rPr>
          <w:rFonts w:asciiTheme="minorHAnsi" w:hAnsiTheme="minorHAnsi" w:cstheme="minorBidi"/>
        </w:rPr>
        <w:t>,</w:t>
      </w:r>
      <w:r w:rsidRPr="0A27C1E7">
        <w:rPr>
          <w:rFonts w:asciiTheme="minorHAnsi" w:hAnsiTheme="minorHAnsi" w:cstheme="minorBidi"/>
        </w:rPr>
        <w:t>2</w:t>
      </w:r>
      <w:r w:rsidR="29CA139A" w:rsidRPr="0A27C1E7">
        <w:rPr>
          <w:rFonts w:asciiTheme="minorHAnsi" w:hAnsiTheme="minorHAnsi" w:cstheme="minorBidi"/>
        </w:rPr>
        <w:t xml:space="preserve"> lub 4</w:t>
      </w:r>
      <w:r w:rsidRPr="0A27C1E7">
        <w:rPr>
          <w:rFonts w:asciiTheme="minorHAnsi" w:hAnsiTheme="minorHAnsi" w:cstheme="minorBidi"/>
        </w:rPr>
        <w:t xml:space="preserve"> Umowy, (obowiązek zachowania poufności; przetwarzania danych osobowych), Zamawiający będzie uprawniony do naliczenia kary umownej w wysokości </w:t>
      </w:r>
      <w:r w:rsidR="00663DDD" w:rsidRPr="0A27C1E7">
        <w:rPr>
          <w:rFonts w:asciiTheme="minorHAnsi" w:hAnsiTheme="minorHAnsi" w:cstheme="minorBidi"/>
        </w:rPr>
        <w:t>3</w:t>
      </w:r>
      <w:r w:rsidRPr="0A27C1E7">
        <w:rPr>
          <w:rFonts w:asciiTheme="minorHAnsi" w:hAnsiTheme="minorHAnsi" w:cstheme="minorBidi"/>
        </w:rPr>
        <w:t> 000,00 zł za każdy taki stwierdzony przypadek naruszenia</w:t>
      </w:r>
      <w:r w:rsidR="008E30B0" w:rsidRPr="0A27C1E7">
        <w:rPr>
          <w:rFonts w:asciiTheme="minorHAnsi" w:hAnsiTheme="minorHAnsi" w:cstheme="minorBidi"/>
        </w:rPr>
        <w:t>;</w:t>
      </w:r>
    </w:p>
    <w:p w14:paraId="063FE29A" w14:textId="595F0CFD" w:rsidR="00896F66" w:rsidRPr="008473A3" w:rsidRDefault="00896F66" w:rsidP="00701551">
      <w:pPr>
        <w:pStyle w:val="punkt"/>
        <w:numPr>
          <w:ilvl w:val="0"/>
          <w:numId w:val="31"/>
        </w:numPr>
        <w:ind w:left="709" w:hanging="283"/>
        <w:jc w:val="left"/>
        <w:rPr>
          <w:rFonts w:asciiTheme="minorHAnsi" w:hAnsiTheme="minorHAnsi" w:cstheme="minorBidi"/>
        </w:rPr>
      </w:pPr>
      <w:r w:rsidRPr="0A27C1E7">
        <w:rPr>
          <w:rFonts w:asciiTheme="minorHAnsi" w:hAnsiTheme="minorHAnsi" w:cstheme="minorBidi"/>
        </w:rPr>
        <w:t>powierzenia przez Wykonawcę wykonania Umowy lub jej części jakiejkolwiek osobie trzeciej</w:t>
      </w:r>
      <w:r w:rsidR="19AC0A19" w:rsidRPr="0A27C1E7">
        <w:rPr>
          <w:rFonts w:asciiTheme="minorHAnsi" w:hAnsiTheme="minorHAnsi" w:cstheme="minorBidi"/>
        </w:rPr>
        <w:t xml:space="preserve"> </w:t>
      </w:r>
      <w:r w:rsidRPr="0A27C1E7">
        <w:rPr>
          <w:rFonts w:asciiTheme="minorHAnsi" w:hAnsiTheme="minorHAnsi" w:cstheme="minorBidi"/>
        </w:rPr>
        <w:t xml:space="preserve">bez zgody Zamawiającego wyrażonej w formie pisemnej lub powierzenia wykonywania czynności objętych Umową lub jej części podwykonawcy innemu niż wskazany w Ofercie lub określony na podstawie § 8 Umowy lub powierzenia wykonania Umowy podwykonawcy w zakresie innym niż wskazał to w Ofercie lub na podstawie § 8 Umowy bez wyraźnej pisemnej zgody Zamawiającego, w wysokości </w:t>
      </w:r>
      <w:r w:rsidR="00AA00D8">
        <w:rPr>
          <w:rFonts w:asciiTheme="minorHAnsi" w:hAnsiTheme="minorHAnsi" w:cstheme="minorBidi"/>
        </w:rPr>
        <w:t>5</w:t>
      </w:r>
      <w:r w:rsidR="006D377B" w:rsidRPr="0A27C1E7">
        <w:rPr>
          <w:rFonts w:asciiTheme="minorHAnsi" w:hAnsiTheme="minorHAnsi" w:cstheme="minorBidi"/>
        </w:rPr>
        <w:t> 000</w:t>
      </w:r>
      <w:r w:rsidRPr="0A27C1E7">
        <w:rPr>
          <w:rFonts w:asciiTheme="minorHAnsi" w:hAnsiTheme="minorHAnsi" w:cstheme="minorBidi"/>
        </w:rPr>
        <w:t xml:space="preserve"> </w:t>
      </w:r>
      <w:r w:rsidR="000D2B82" w:rsidRPr="0A27C1E7">
        <w:rPr>
          <w:rFonts w:asciiTheme="minorHAnsi" w:hAnsiTheme="minorHAnsi" w:cstheme="minorBidi"/>
        </w:rPr>
        <w:t>zł</w:t>
      </w:r>
      <w:r w:rsidR="00D7482F" w:rsidRPr="0A27C1E7">
        <w:rPr>
          <w:rFonts w:asciiTheme="minorHAnsi" w:hAnsiTheme="minorHAnsi" w:cstheme="minorBidi"/>
        </w:rPr>
        <w:t xml:space="preserve"> </w:t>
      </w:r>
      <w:r w:rsidRPr="0A27C1E7">
        <w:rPr>
          <w:rFonts w:asciiTheme="minorHAnsi" w:hAnsiTheme="minorHAnsi" w:cstheme="minorBidi"/>
        </w:rPr>
        <w:t>za każdy taki stwierdzony przypadek naruszenia Umowy</w:t>
      </w:r>
      <w:r w:rsidR="008E30B0" w:rsidRPr="0A27C1E7">
        <w:rPr>
          <w:rFonts w:asciiTheme="minorHAnsi" w:hAnsiTheme="minorHAnsi" w:cstheme="minorBidi"/>
        </w:rPr>
        <w:t>;</w:t>
      </w:r>
      <w:r w:rsidR="00663DDD" w:rsidRPr="0A27C1E7">
        <w:rPr>
          <w:rFonts w:asciiTheme="minorHAnsi" w:hAnsiTheme="minorHAnsi" w:cstheme="minorBidi"/>
        </w:rPr>
        <w:t xml:space="preserve"> </w:t>
      </w:r>
    </w:p>
    <w:p w14:paraId="44003502" w14:textId="3A87D475" w:rsidR="001A44B3" w:rsidRPr="008473A3" w:rsidRDefault="001A44B3" w:rsidP="00701551">
      <w:pPr>
        <w:pStyle w:val="punkt"/>
        <w:numPr>
          <w:ilvl w:val="0"/>
          <w:numId w:val="31"/>
        </w:numPr>
        <w:ind w:left="709" w:hanging="283"/>
        <w:jc w:val="left"/>
        <w:rPr>
          <w:rFonts w:asciiTheme="minorHAnsi" w:hAnsiTheme="minorHAnsi" w:cstheme="minorBidi"/>
        </w:rPr>
      </w:pPr>
      <w:r w:rsidRPr="0A27C1E7">
        <w:rPr>
          <w:rFonts w:asciiTheme="minorHAnsi" w:hAnsiTheme="minorHAnsi" w:cstheme="minorBidi"/>
        </w:rPr>
        <w:t>niewykonania lub nienależytego wykonania Przedmiotu Umowy</w:t>
      </w:r>
      <w:r w:rsidR="00A27BDA" w:rsidRPr="0A27C1E7">
        <w:rPr>
          <w:rFonts w:asciiTheme="minorHAnsi" w:hAnsiTheme="minorHAnsi" w:cstheme="minorBidi"/>
        </w:rPr>
        <w:t xml:space="preserve"> przez Wykonawcę</w:t>
      </w:r>
      <w:r w:rsidRPr="0A27C1E7">
        <w:rPr>
          <w:rFonts w:asciiTheme="minorHAnsi" w:hAnsiTheme="minorHAnsi" w:cstheme="minorBidi"/>
        </w:rPr>
        <w:t>,</w:t>
      </w:r>
      <w:r w:rsidR="00A27BDA" w:rsidRPr="0A27C1E7">
        <w:rPr>
          <w:rFonts w:asciiTheme="minorHAnsi" w:hAnsiTheme="minorHAnsi" w:cstheme="minorBidi"/>
        </w:rPr>
        <w:t xml:space="preserve"> w tym niezrealizowania prac wynikających z Przedmiotu Umowy, w szczególności wykonania Usługi niezgodnie z OPZ,</w:t>
      </w:r>
      <w:r w:rsidRPr="0A27C1E7">
        <w:rPr>
          <w:rFonts w:asciiTheme="minorHAnsi" w:hAnsiTheme="minorHAnsi" w:cstheme="minorBidi"/>
        </w:rPr>
        <w:t xml:space="preserve"> Zamawiający jest uprawniony do naliczenia kary umownej w wysokości </w:t>
      </w:r>
      <w:r w:rsidR="00616135" w:rsidRPr="0A27C1E7">
        <w:rPr>
          <w:rFonts w:asciiTheme="minorHAnsi" w:hAnsiTheme="minorHAnsi" w:cstheme="minorBidi"/>
        </w:rPr>
        <w:t>w</w:t>
      </w:r>
      <w:r w:rsidR="00000E4A">
        <w:rPr>
          <w:rFonts w:asciiTheme="minorHAnsi" w:hAnsiTheme="minorHAnsi" w:cstheme="minorBidi"/>
        </w:rPr>
        <w:t> </w:t>
      </w:r>
      <w:r w:rsidR="00616135" w:rsidRPr="0A27C1E7">
        <w:rPr>
          <w:rFonts w:asciiTheme="minorHAnsi" w:hAnsiTheme="minorHAnsi" w:cstheme="minorBidi"/>
        </w:rPr>
        <w:t xml:space="preserve">wysokości </w:t>
      </w:r>
      <w:r w:rsidR="004D344B">
        <w:rPr>
          <w:rFonts w:asciiTheme="minorHAnsi" w:hAnsiTheme="minorHAnsi" w:cstheme="minorBidi"/>
        </w:rPr>
        <w:t>3</w:t>
      </w:r>
      <w:r w:rsidR="00616135" w:rsidRPr="0A27C1E7">
        <w:rPr>
          <w:rFonts w:asciiTheme="minorHAnsi" w:hAnsiTheme="minorHAnsi" w:cstheme="minorBidi"/>
        </w:rPr>
        <w:t xml:space="preserve"> 000 zł za każdy </w:t>
      </w:r>
      <w:r w:rsidR="00ED5263" w:rsidRPr="0A27C1E7">
        <w:rPr>
          <w:rFonts w:asciiTheme="minorHAnsi" w:hAnsiTheme="minorHAnsi" w:cstheme="minorBidi"/>
        </w:rPr>
        <w:t xml:space="preserve">taki stwierdzony przypadek </w:t>
      </w:r>
      <w:r w:rsidR="00110EA3" w:rsidRPr="0A27C1E7">
        <w:rPr>
          <w:rFonts w:asciiTheme="minorHAnsi" w:hAnsiTheme="minorHAnsi" w:cstheme="minorBidi"/>
        </w:rPr>
        <w:t>niewykonania lub nienależytego wykonania Przedmiotu Umowy przez Wykonawcę</w:t>
      </w:r>
      <w:r w:rsidR="003F2103" w:rsidRPr="0A27C1E7">
        <w:rPr>
          <w:rFonts w:asciiTheme="minorHAnsi" w:hAnsiTheme="minorHAnsi" w:cstheme="minorBidi"/>
        </w:rPr>
        <w:t xml:space="preserve">, pomniejszonego o kwotę </w:t>
      </w:r>
      <w:r w:rsidR="00DE265D" w:rsidRPr="0A27C1E7">
        <w:rPr>
          <w:rFonts w:asciiTheme="minorHAnsi" w:hAnsiTheme="minorHAnsi" w:cstheme="minorBidi"/>
        </w:rPr>
        <w:t>W</w:t>
      </w:r>
      <w:r w:rsidR="003F2103" w:rsidRPr="0A27C1E7">
        <w:rPr>
          <w:rFonts w:asciiTheme="minorHAnsi" w:hAnsiTheme="minorHAnsi" w:cstheme="minorBidi"/>
        </w:rPr>
        <w:t>ynagrodzenia wypłaconego Wykonawcy do dnia naliczenia przedmiotowej kary;</w:t>
      </w:r>
    </w:p>
    <w:p w14:paraId="519CDEFF" w14:textId="4D522E4C" w:rsidR="00B825CE" w:rsidRPr="008473A3" w:rsidRDefault="00B825CE" w:rsidP="00701551">
      <w:pPr>
        <w:pStyle w:val="punkt"/>
        <w:numPr>
          <w:ilvl w:val="0"/>
          <w:numId w:val="31"/>
        </w:numPr>
        <w:ind w:left="709" w:hanging="283"/>
        <w:jc w:val="left"/>
        <w:rPr>
          <w:rFonts w:asciiTheme="minorHAnsi" w:hAnsiTheme="minorHAnsi" w:cstheme="minorBidi"/>
        </w:rPr>
      </w:pPr>
      <w:r w:rsidRPr="0A27C1E7">
        <w:rPr>
          <w:rFonts w:asciiTheme="minorHAnsi" w:hAnsiTheme="minorHAnsi" w:cstheme="minorBidi"/>
        </w:rPr>
        <w:t xml:space="preserve">dokonania przez Wykonawcę zmiany w składzie osób wyszczególnionych w wykazie trenerów, stanowiącym Załącznik nr </w:t>
      </w:r>
      <w:r w:rsidR="00FA18C4" w:rsidRPr="0A27C1E7">
        <w:rPr>
          <w:rFonts w:asciiTheme="minorHAnsi" w:hAnsiTheme="minorHAnsi" w:cstheme="minorBidi"/>
        </w:rPr>
        <w:t>3</w:t>
      </w:r>
      <w:r w:rsidRPr="0A27C1E7">
        <w:rPr>
          <w:rFonts w:asciiTheme="minorHAnsi" w:hAnsiTheme="minorHAnsi" w:cstheme="minorBidi"/>
        </w:rPr>
        <w:t xml:space="preserve"> do Umowy, z naruszeniem postanowień określonych w § </w:t>
      </w:r>
      <w:r w:rsidR="00FA18C4" w:rsidRPr="0A27C1E7">
        <w:rPr>
          <w:rFonts w:asciiTheme="minorHAnsi" w:hAnsiTheme="minorHAnsi" w:cstheme="minorBidi"/>
        </w:rPr>
        <w:t>5</w:t>
      </w:r>
      <w:r w:rsidRPr="0A27C1E7">
        <w:rPr>
          <w:rFonts w:asciiTheme="minorHAnsi" w:hAnsiTheme="minorHAnsi" w:cstheme="minorBidi"/>
        </w:rPr>
        <w:t xml:space="preserve"> ust. 2 Umowy – w wysokości 3 000,00 zł za każdy taki stwierdzony przypadek naruszenia Umowy;</w:t>
      </w:r>
    </w:p>
    <w:p w14:paraId="7C10161A" w14:textId="2E96FFAE" w:rsidR="00513579" w:rsidRPr="008473A3" w:rsidRDefault="00F10E5E" w:rsidP="00701551">
      <w:pPr>
        <w:pStyle w:val="punkt"/>
        <w:numPr>
          <w:ilvl w:val="0"/>
          <w:numId w:val="31"/>
        </w:numPr>
        <w:ind w:left="851" w:hanging="425"/>
        <w:jc w:val="left"/>
        <w:rPr>
          <w:rFonts w:asciiTheme="minorHAnsi" w:hAnsiTheme="minorHAnsi" w:cstheme="minorBidi"/>
        </w:rPr>
      </w:pPr>
      <w:r w:rsidRPr="0A27C1E7">
        <w:rPr>
          <w:rFonts w:asciiTheme="minorHAnsi" w:hAnsiTheme="minorHAnsi" w:cstheme="minorBidi"/>
        </w:rPr>
        <w:t>naruszenia zasad dotyczących podwykonawstwa, o którym mowa w § 8 Umowy – w</w:t>
      </w:r>
      <w:r w:rsidR="0068661D" w:rsidRPr="0A27C1E7">
        <w:rPr>
          <w:rFonts w:asciiTheme="minorHAnsi" w:hAnsiTheme="minorHAnsi" w:cstheme="minorBidi"/>
        </w:rPr>
        <w:t> </w:t>
      </w:r>
      <w:r w:rsidRPr="0A27C1E7">
        <w:rPr>
          <w:rFonts w:asciiTheme="minorHAnsi" w:hAnsiTheme="minorHAnsi" w:cstheme="minorBidi"/>
        </w:rPr>
        <w:t>wysokości 2 000,00 PLN</w:t>
      </w:r>
      <w:r w:rsidR="0002009D" w:rsidRPr="0A27C1E7">
        <w:rPr>
          <w:rFonts w:asciiTheme="minorHAnsi" w:hAnsiTheme="minorHAnsi" w:cstheme="minorBidi"/>
        </w:rPr>
        <w:t>,</w:t>
      </w:r>
      <w:r w:rsidRPr="0A27C1E7">
        <w:rPr>
          <w:rFonts w:asciiTheme="minorHAnsi" w:hAnsiTheme="minorHAnsi" w:cstheme="minorBidi"/>
        </w:rPr>
        <w:t xml:space="preserve"> za każdy przypadek naruszenia</w:t>
      </w:r>
      <w:r w:rsidR="003F2103" w:rsidRPr="0A27C1E7">
        <w:rPr>
          <w:rFonts w:asciiTheme="minorHAnsi" w:hAnsiTheme="minorHAnsi" w:cstheme="minorBidi"/>
        </w:rPr>
        <w:t>.</w:t>
      </w:r>
    </w:p>
    <w:p w14:paraId="0F6D9225" w14:textId="60E6F712" w:rsidR="008E2501" w:rsidRPr="00BE4DF2" w:rsidRDefault="00BE4DF2" w:rsidP="00701551">
      <w:pPr>
        <w:pStyle w:val="ustp"/>
        <w:numPr>
          <w:ilvl w:val="0"/>
          <w:numId w:val="14"/>
        </w:numPr>
        <w:jc w:val="left"/>
        <w:rPr>
          <w:rFonts w:asciiTheme="minorHAnsi" w:hAnsiTheme="minorHAnsi" w:cstheme="minorHAnsi"/>
        </w:rPr>
      </w:pPr>
      <w:r w:rsidRPr="00BE4DF2">
        <w:rPr>
          <w:rFonts w:asciiTheme="minorHAnsi" w:hAnsiTheme="minorHAnsi" w:cstheme="minorHAnsi"/>
        </w:rPr>
        <w:t>Każde ze zobowiązań określonych w ust. 1 jest samodzielne i Zamawiający jest uprawniony do dochodzenia kar umownych z tytułu zaistnienia każdego ze zdarzeń wskazanych w tym postanowieniu, zarówno wszystkich łącznie, jak i każdego z osobna.</w:t>
      </w:r>
    </w:p>
    <w:p w14:paraId="52A913C5" w14:textId="77777777" w:rsidR="008B39DB" w:rsidRDefault="009034CB" w:rsidP="00701551">
      <w:pPr>
        <w:pStyle w:val="ustp"/>
        <w:numPr>
          <w:ilvl w:val="0"/>
          <w:numId w:val="14"/>
        </w:numPr>
        <w:jc w:val="left"/>
        <w:rPr>
          <w:rFonts w:asciiTheme="minorHAnsi" w:hAnsiTheme="minorHAnsi" w:cstheme="minorHAnsi"/>
        </w:rPr>
      </w:pPr>
      <w:r w:rsidRPr="0A27C1E7">
        <w:rPr>
          <w:rFonts w:asciiTheme="minorHAnsi" w:hAnsiTheme="minorHAnsi" w:cstheme="minorBidi"/>
        </w:rPr>
        <w:t xml:space="preserve">Strony zgodnie ustalają, iż wszelkie wierzytelności powstałe na podstawie Umowy, w tym w szczególności kwoty kar umownych przewidziane w Umowie będą w pierwszej kolejności potrącane z </w:t>
      </w:r>
      <w:r w:rsidR="00DE265D" w:rsidRPr="0A27C1E7">
        <w:rPr>
          <w:rFonts w:asciiTheme="minorHAnsi" w:hAnsiTheme="minorHAnsi" w:cstheme="minorBidi"/>
        </w:rPr>
        <w:t>W</w:t>
      </w:r>
      <w:r w:rsidRPr="0A27C1E7">
        <w:rPr>
          <w:rFonts w:asciiTheme="minorHAnsi" w:hAnsiTheme="minorHAnsi" w:cstheme="minorBidi"/>
        </w:rPr>
        <w:t xml:space="preserve">ynagrodzenia należnego Wykonawcy, o którym mowa w § </w:t>
      </w:r>
      <w:r w:rsidR="006E3534" w:rsidRPr="0A27C1E7">
        <w:rPr>
          <w:rFonts w:asciiTheme="minorHAnsi" w:hAnsiTheme="minorHAnsi" w:cstheme="minorBidi"/>
        </w:rPr>
        <w:t xml:space="preserve">4 </w:t>
      </w:r>
      <w:r w:rsidRPr="0A27C1E7">
        <w:rPr>
          <w:rFonts w:asciiTheme="minorHAnsi" w:hAnsiTheme="minorHAnsi" w:cstheme="minorBidi"/>
        </w:rPr>
        <w:t>Umowy na podstawie odpowiednich not księgowych i bez uprzedniego wezwania do zapłaty na co Wykonawca wyraża zgodę i do czego upoważnia Zamawiającego bez potrzeby pozyskiwania pisemnego potwierdzenia.</w:t>
      </w:r>
    </w:p>
    <w:p w14:paraId="32979DFF" w14:textId="7448AF03" w:rsidR="008B39DB" w:rsidRDefault="001E3586" w:rsidP="00701551">
      <w:pPr>
        <w:pStyle w:val="ustp"/>
        <w:numPr>
          <w:ilvl w:val="0"/>
          <w:numId w:val="14"/>
        </w:numPr>
        <w:jc w:val="left"/>
        <w:rPr>
          <w:rFonts w:asciiTheme="minorHAnsi" w:hAnsiTheme="minorHAnsi" w:cstheme="minorHAnsi"/>
        </w:rPr>
      </w:pPr>
      <w:r w:rsidRPr="008B39DB">
        <w:rPr>
          <w:rFonts w:asciiTheme="minorHAnsi" w:hAnsiTheme="minorHAnsi" w:cstheme="minorHAnsi"/>
        </w:rPr>
        <w:t xml:space="preserve">W przypadku braku możliwości potrącenia z należnego Wykonawcy </w:t>
      </w:r>
      <w:r w:rsidR="00DE265D" w:rsidRPr="008B39DB">
        <w:rPr>
          <w:rFonts w:asciiTheme="minorHAnsi" w:hAnsiTheme="minorHAnsi" w:cstheme="minorHAnsi"/>
        </w:rPr>
        <w:t>W</w:t>
      </w:r>
      <w:r w:rsidRPr="008B39DB">
        <w:rPr>
          <w:rFonts w:asciiTheme="minorHAnsi" w:hAnsiTheme="minorHAnsi" w:cstheme="minorHAnsi"/>
        </w:rPr>
        <w:t>ynagrodzenia kwot naliczonych kar umownych, Zamawiający wystawi stosowną notę, na podstawie której Wykonawca zobowiązuje się zapłacić karę umowną w ciągu 7 dni od daty jej doręczenia, przelewem na rachunek bankowy Zamawiającego, wskazany w treści noty</w:t>
      </w:r>
      <w:r w:rsidR="009034CB" w:rsidRPr="008B39DB">
        <w:rPr>
          <w:rFonts w:asciiTheme="minorHAnsi" w:hAnsiTheme="minorHAnsi" w:cstheme="minorHAnsi"/>
        </w:rPr>
        <w:t xml:space="preserve">. </w:t>
      </w:r>
    </w:p>
    <w:p w14:paraId="7D951DD1" w14:textId="15FC81F3" w:rsidR="008B39DB" w:rsidRDefault="009034CB" w:rsidP="00701551">
      <w:pPr>
        <w:pStyle w:val="ustp"/>
        <w:numPr>
          <w:ilvl w:val="0"/>
          <w:numId w:val="14"/>
        </w:numPr>
        <w:jc w:val="left"/>
        <w:rPr>
          <w:rFonts w:asciiTheme="minorHAnsi" w:hAnsiTheme="minorHAnsi" w:cstheme="minorHAnsi"/>
        </w:rPr>
      </w:pPr>
      <w:r w:rsidRPr="008B39DB">
        <w:rPr>
          <w:rFonts w:asciiTheme="minorHAnsi" w:hAnsiTheme="minorHAnsi" w:cstheme="minorHAnsi"/>
        </w:rPr>
        <w:t xml:space="preserve">W przypadku powstania szkód z tytułu niewykonania lub nienależytego wykonania Umowy przewyższających wysokość kar umownych, określonych w niniejszym paragrafie, Zamawiający zastrzega sobie prawo dochodzenia odszkodowania przenoszącego wysokość zastrzeżonych kar umownych (odszkodowanie uzupełniające) do wysokości poniesionej szkody na zasadach ogólnych </w:t>
      </w:r>
      <w:r w:rsidRPr="008B39DB">
        <w:rPr>
          <w:rFonts w:asciiTheme="minorHAnsi" w:hAnsiTheme="minorHAnsi" w:cstheme="minorHAnsi"/>
        </w:rPr>
        <w:lastRenderedPageBreak/>
        <w:t>określonych w ustawie z dnia 23 kwietnia 1964 r. – Kodeks cywilny (</w:t>
      </w:r>
      <w:proofErr w:type="spellStart"/>
      <w:r w:rsidR="009F35CC" w:rsidRPr="008B39DB">
        <w:rPr>
          <w:rFonts w:asciiTheme="minorHAnsi" w:hAnsiTheme="minorHAnsi" w:cstheme="minorHAnsi"/>
        </w:rPr>
        <w:t>t.j</w:t>
      </w:r>
      <w:proofErr w:type="spellEnd"/>
      <w:r w:rsidR="009F35CC" w:rsidRPr="008B39DB">
        <w:rPr>
          <w:rFonts w:asciiTheme="minorHAnsi" w:hAnsiTheme="minorHAnsi" w:cstheme="minorHAnsi"/>
        </w:rPr>
        <w:t>.</w:t>
      </w:r>
      <w:r w:rsidRPr="008B39DB">
        <w:rPr>
          <w:rFonts w:asciiTheme="minorHAnsi" w:hAnsiTheme="minorHAnsi" w:cstheme="minorHAnsi"/>
        </w:rPr>
        <w:t xml:space="preserve"> Dz. U. z 2025 r. poz. 1071, z</w:t>
      </w:r>
      <w:r w:rsidR="00000E4A">
        <w:rPr>
          <w:rFonts w:asciiTheme="minorHAnsi" w:hAnsiTheme="minorHAnsi" w:cstheme="minorHAnsi"/>
        </w:rPr>
        <w:t> </w:t>
      </w:r>
      <w:proofErr w:type="spellStart"/>
      <w:r w:rsidRPr="008B39DB">
        <w:rPr>
          <w:rFonts w:asciiTheme="minorHAnsi" w:hAnsiTheme="minorHAnsi" w:cstheme="minorHAnsi"/>
        </w:rPr>
        <w:t>późn</w:t>
      </w:r>
      <w:proofErr w:type="spellEnd"/>
      <w:r w:rsidRPr="008B39DB">
        <w:rPr>
          <w:rFonts w:asciiTheme="minorHAnsi" w:hAnsiTheme="minorHAnsi" w:cstheme="minorHAnsi"/>
        </w:rPr>
        <w:t>. zm.).</w:t>
      </w:r>
    </w:p>
    <w:p w14:paraId="5CA5E77D" w14:textId="33611E1E" w:rsidR="008B39DB" w:rsidRDefault="009034CB" w:rsidP="00701551">
      <w:pPr>
        <w:pStyle w:val="ustp"/>
        <w:numPr>
          <w:ilvl w:val="0"/>
          <w:numId w:val="14"/>
        </w:numPr>
        <w:jc w:val="left"/>
        <w:rPr>
          <w:rFonts w:asciiTheme="minorHAnsi" w:hAnsiTheme="minorHAnsi" w:cstheme="minorHAnsi"/>
        </w:rPr>
      </w:pPr>
      <w:r w:rsidRPr="008B39DB">
        <w:rPr>
          <w:rFonts w:asciiTheme="minorHAnsi" w:hAnsiTheme="minorHAnsi" w:cstheme="minorHAnsi"/>
        </w:rPr>
        <w:t>Kary umowne są niezależne i należą się w pełnej wysokości, nawet w przypadku, gdy z powodu jednego zdarzenia naliczona jest więcej niż jedna kara. Zamawiający jest uprawiony do dochodzenia poszczególnych kar umownych niezależnie.</w:t>
      </w:r>
    </w:p>
    <w:p w14:paraId="05821382" w14:textId="77777777" w:rsidR="008B39DB" w:rsidRDefault="00A24E94" w:rsidP="00701551">
      <w:pPr>
        <w:pStyle w:val="ustp"/>
        <w:numPr>
          <w:ilvl w:val="0"/>
          <w:numId w:val="14"/>
        </w:numPr>
        <w:jc w:val="left"/>
        <w:rPr>
          <w:rFonts w:asciiTheme="minorHAnsi" w:hAnsiTheme="minorHAnsi" w:cstheme="minorHAnsi"/>
        </w:rPr>
      </w:pPr>
      <w:r w:rsidRPr="008B39DB">
        <w:rPr>
          <w:rFonts w:asciiTheme="minorHAnsi" w:hAnsiTheme="minorHAnsi" w:cstheme="minorHAnsi"/>
        </w:rPr>
        <w:t>Strony wyrażają zgodę na sumowanie kar umownych.</w:t>
      </w:r>
    </w:p>
    <w:p w14:paraId="63AE9D52" w14:textId="73126265" w:rsidR="008B39DB" w:rsidRDefault="009034CB" w:rsidP="00701551">
      <w:pPr>
        <w:pStyle w:val="ustp"/>
        <w:numPr>
          <w:ilvl w:val="0"/>
          <w:numId w:val="14"/>
        </w:numPr>
        <w:jc w:val="left"/>
        <w:rPr>
          <w:rFonts w:asciiTheme="minorHAnsi" w:hAnsiTheme="minorHAnsi" w:cstheme="minorHAnsi"/>
        </w:rPr>
      </w:pPr>
      <w:r w:rsidRPr="008B39DB">
        <w:rPr>
          <w:rFonts w:asciiTheme="minorHAnsi" w:hAnsiTheme="minorHAnsi" w:cstheme="minorHAnsi"/>
        </w:rPr>
        <w:t xml:space="preserve">Łączna wysokość kar umownych, o których mowa w niniejszym paragrafie nie może przekroczyć </w:t>
      </w:r>
      <w:r w:rsidR="00021D39" w:rsidRPr="008B39DB">
        <w:rPr>
          <w:rFonts w:asciiTheme="minorHAnsi" w:hAnsiTheme="minorHAnsi" w:cstheme="minorHAnsi"/>
        </w:rPr>
        <w:t>3</w:t>
      </w:r>
      <w:r w:rsidRPr="008B39DB">
        <w:rPr>
          <w:rFonts w:asciiTheme="minorHAnsi" w:hAnsiTheme="minorHAnsi" w:cstheme="minorHAnsi"/>
        </w:rPr>
        <w:t xml:space="preserve">0% wartości </w:t>
      </w:r>
      <w:r w:rsidR="00DE265D" w:rsidRPr="008B39DB">
        <w:rPr>
          <w:rFonts w:asciiTheme="minorHAnsi" w:hAnsiTheme="minorHAnsi" w:cstheme="minorHAnsi"/>
        </w:rPr>
        <w:t>W</w:t>
      </w:r>
      <w:r w:rsidRPr="008B39DB">
        <w:rPr>
          <w:rFonts w:asciiTheme="minorHAnsi" w:hAnsiTheme="minorHAnsi" w:cstheme="minorHAnsi"/>
        </w:rPr>
        <w:t xml:space="preserve">ynagrodzenia brutto, o którym mowa w § </w:t>
      </w:r>
      <w:r w:rsidR="008E2501" w:rsidRPr="008B39DB">
        <w:rPr>
          <w:rFonts w:asciiTheme="minorHAnsi" w:hAnsiTheme="minorHAnsi" w:cstheme="minorHAnsi"/>
        </w:rPr>
        <w:t>4</w:t>
      </w:r>
      <w:r w:rsidRPr="008B39DB">
        <w:rPr>
          <w:rFonts w:asciiTheme="minorHAnsi" w:hAnsiTheme="minorHAnsi" w:cstheme="minorHAnsi"/>
        </w:rPr>
        <w:t xml:space="preserve"> ust. 1 Umowy.</w:t>
      </w:r>
    </w:p>
    <w:p w14:paraId="58326579" w14:textId="6106E20F" w:rsidR="00021D39" w:rsidRPr="008B39DB" w:rsidRDefault="00021D39" w:rsidP="00701551">
      <w:pPr>
        <w:pStyle w:val="ustp"/>
        <w:numPr>
          <w:ilvl w:val="0"/>
          <w:numId w:val="14"/>
        </w:numPr>
        <w:jc w:val="left"/>
        <w:rPr>
          <w:rFonts w:asciiTheme="minorHAnsi" w:hAnsiTheme="minorHAnsi" w:cstheme="minorHAnsi"/>
        </w:rPr>
      </w:pPr>
      <w:r w:rsidRPr="008B39DB">
        <w:rPr>
          <w:rFonts w:asciiTheme="minorHAnsi" w:hAnsiTheme="minorHAnsi" w:cstheme="minorHAnsi"/>
        </w:rPr>
        <w:t>Postanowienia ust. 1 pkt 1-1</w:t>
      </w:r>
      <w:r w:rsidR="007726E9" w:rsidRPr="008B39DB">
        <w:rPr>
          <w:rFonts w:asciiTheme="minorHAnsi" w:hAnsiTheme="minorHAnsi" w:cstheme="minorHAnsi"/>
        </w:rPr>
        <w:t>0</w:t>
      </w:r>
      <w:r w:rsidRPr="008B39DB">
        <w:rPr>
          <w:rFonts w:asciiTheme="minorHAnsi" w:hAnsiTheme="minorHAnsi" w:cstheme="minorHAnsi"/>
        </w:rPr>
        <w:t xml:space="preserve"> nie mają zastosowania w przypadku wystąpienia </w:t>
      </w:r>
      <w:r w:rsidR="005F6BD6">
        <w:rPr>
          <w:rFonts w:asciiTheme="minorHAnsi" w:hAnsiTheme="minorHAnsi" w:cstheme="minorHAnsi"/>
        </w:rPr>
        <w:t>6</w:t>
      </w:r>
      <w:r w:rsidR="005F6BD6" w:rsidRPr="008B39DB">
        <w:rPr>
          <w:rFonts w:asciiTheme="minorHAnsi" w:hAnsiTheme="minorHAnsi" w:cstheme="minorHAnsi"/>
        </w:rPr>
        <w:t>y</w:t>
      </w:r>
      <w:r w:rsidRPr="008B39DB">
        <w:rPr>
          <w:rFonts w:asciiTheme="minorHAnsi" w:hAnsiTheme="minorHAnsi" w:cstheme="minorHAnsi"/>
        </w:rPr>
        <w:t xml:space="preserve"> wyższej, o</w:t>
      </w:r>
      <w:r w:rsidR="00716F03" w:rsidRPr="008B39DB">
        <w:rPr>
          <w:rFonts w:asciiTheme="minorHAnsi" w:hAnsiTheme="minorHAnsi" w:cstheme="minorHAnsi"/>
        </w:rPr>
        <w:t> </w:t>
      </w:r>
      <w:r w:rsidRPr="008B39DB">
        <w:rPr>
          <w:rFonts w:asciiTheme="minorHAnsi" w:hAnsiTheme="minorHAnsi" w:cstheme="minorHAnsi"/>
        </w:rPr>
        <w:t>której mowa w § 1</w:t>
      </w:r>
      <w:r w:rsidR="00734636" w:rsidRPr="008B39DB">
        <w:rPr>
          <w:rFonts w:asciiTheme="minorHAnsi" w:hAnsiTheme="minorHAnsi" w:cstheme="minorHAnsi"/>
        </w:rPr>
        <w:t>2</w:t>
      </w:r>
      <w:r w:rsidRPr="008B39DB">
        <w:rPr>
          <w:rFonts w:asciiTheme="minorHAnsi" w:hAnsiTheme="minorHAnsi" w:cstheme="minorHAnsi"/>
        </w:rPr>
        <w:t xml:space="preserve"> ust. </w:t>
      </w:r>
      <w:r w:rsidR="00691AAF">
        <w:rPr>
          <w:rFonts w:asciiTheme="minorHAnsi" w:hAnsiTheme="minorHAnsi" w:cstheme="minorHAnsi"/>
        </w:rPr>
        <w:t>8</w:t>
      </w:r>
      <w:r w:rsidR="00734636" w:rsidRPr="008B39DB">
        <w:rPr>
          <w:rFonts w:asciiTheme="minorHAnsi" w:hAnsiTheme="minorHAnsi" w:cstheme="minorHAnsi"/>
        </w:rPr>
        <w:t xml:space="preserve"> </w:t>
      </w:r>
      <w:r w:rsidRPr="008B39DB">
        <w:rPr>
          <w:rFonts w:asciiTheme="minorHAnsi" w:hAnsiTheme="minorHAnsi" w:cstheme="minorHAnsi"/>
        </w:rPr>
        <w:t>Umowy.</w:t>
      </w:r>
    </w:p>
    <w:p w14:paraId="5F74D389" w14:textId="56745A6A" w:rsidR="00CA4B5B" w:rsidRDefault="00CA4B5B" w:rsidP="00CA4B5B">
      <w:pPr>
        <w:pStyle w:val="paragraf"/>
        <w:rPr>
          <w:rFonts w:ascii="Calibri" w:hAnsi="Calibri" w:cs="Calibri"/>
          <w:lang w:val="en-GB" w:eastAsia="en-US"/>
        </w:rPr>
      </w:pPr>
      <w:r w:rsidRPr="00F93D3C">
        <w:rPr>
          <w:rFonts w:asciiTheme="minorHAnsi" w:hAnsiTheme="minorHAnsi" w:cstheme="minorHAnsi"/>
          <w:szCs w:val="24"/>
        </w:rPr>
        <w:br/>
      </w:r>
      <w:r w:rsidR="00250EFB">
        <w:rPr>
          <w:rFonts w:ascii="Calibri" w:hAnsi="Calibri" w:cs="Calibri"/>
          <w:lang w:val="en-GB" w:eastAsia="en-US"/>
        </w:rPr>
        <w:t xml:space="preserve">§10. </w:t>
      </w:r>
      <w:proofErr w:type="spellStart"/>
      <w:r>
        <w:rPr>
          <w:rFonts w:ascii="Calibri" w:hAnsi="Calibri" w:cs="Calibri"/>
          <w:lang w:val="en-GB" w:eastAsia="en-US"/>
        </w:rPr>
        <w:t>O</w:t>
      </w:r>
      <w:r w:rsidRPr="00CA4B5B">
        <w:rPr>
          <w:rFonts w:ascii="Calibri" w:hAnsi="Calibri" w:cs="Calibri"/>
          <w:lang w:val="en-GB" w:eastAsia="en-US"/>
        </w:rPr>
        <w:t>dstąpienie</w:t>
      </w:r>
      <w:proofErr w:type="spellEnd"/>
      <w:r w:rsidRPr="00CA4B5B">
        <w:rPr>
          <w:rFonts w:ascii="Calibri" w:hAnsi="Calibri" w:cs="Calibri"/>
          <w:lang w:val="en-GB" w:eastAsia="en-US"/>
        </w:rPr>
        <w:t xml:space="preserve"> od </w:t>
      </w:r>
      <w:proofErr w:type="spellStart"/>
      <w:r>
        <w:rPr>
          <w:rFonts w:ascii="Calibri" w:hAnsi="Calibri" w:cs="Calibri"/>
          <w:lang w:val="en-GB" w:eastAsia="en-US"/>
        </w:rPr>
        <w:t>U</w:t>
      </w:r>
      <w:r w:rsidRPr="00CA4B5B">
        <w:rPr>
          <w:rFonts w:ascii="Calibri" w:hAnsi="Calibri" w:cs="Calibri"/>
          <w:lang w:val="en-GB" w:eastAsia="en-US"/>
        </w:rPr>
        <w:t>mowy</w:t>
      </w:r>
      <w:proofErr w:type="spellEnd"/>
    </w:p>
    <w:p w14:paraId="2D7E3C0D" w14:textId="7B964CDF" w:rsidR="009659DF" w:rsidRPr="00F44038" w:rsidRDefault="001762C1" w:rsidP="00701551">
      <w:pPr>
        <w:pStyle w:val="ustp"/>
        <w:numPr>
          <w:ilvl w:val="0"/>
          <w:numId w:val="15"/>
        </w:numPr>
        <w:jc w:val="left"/>
        <w:rPr>
          <w:rFonts w:asciiTheme="minorHAnsi" w:hAnsiTheme="minorHAnsi" w:cstheme="minorBidi"/>
        </w:rPr>
      </w:pPr>
      <w:r w:rsidRPr="3728A8C0">
        <w:rPr>
          <w:rFonts w:asciiTheme="minorHAnsi" w:hAnsiTheme="minorHAnsi" w:cstheme="minorBidi"/>
        </w:rPr>
        <w:t xml:space="preserve">Zamawiający może odstąpić od Umowy </w:t>
      </w:r>
      <w:r w:rsidR="00C16966" w:rsidRPr="3728A8C0">
        <w:rPr>
          <w:rFonts w:asciiTheme="minorHAnsi" w:hAnsiTheme="minorHAnsi" w:cstheme="minorBidi"/>
        </w:rPr>
        <w:t xml:space="preserve">w całości lub części </w:t>
      </w:r>
      <w:r w:rsidRPr="3728A8C0">
        <w:rPr>
          <w:rFonts w:asciiTheme="minorHAnsi" w:hAnsiTheme="minorHAnsi" w:cstheme="minorBidi"/>
        </w:rPr>
        <w:t xml:space="preserve">w terminie </w:t>
      </w:r>
      <w:r w:rsidR="00070A70" w:rsidRPr="3728A8C0">
        <w:rPr>
          <w:rFonts w:asciiTheme="minorHAnsi" w:hAnsiTheme="minorHAnsi" w:cstheme="minorBidi"/>
        </w:rPr>
        <w:t>10</w:t>
      </w:r>
      <w:r w:rsidRPr="3728A8C0">
        <w:rPr>
          <w:rFonts w:asciiTheme="minorHAnsi" w:hAnsiTheme="minorHAnsi" w:cstheme="minorBidi"/>
        </w:rPr>
        <w:t xml:space="preserve"> dni w następujących przypadkach:</w:t>
      </w:r>
    </w:p>
    <w:p w14:paraId="70DF5A3F" w14:textId="70E7DB86" w:rsidR="008B39DB" w:rsidRDefault="00DC76CB" w:rsidP="00701551">
      <w:pPr>
        <w:pStyle w:val="punkt"/>
        <w:numPr>
          <w:ilvl w:val="0"/>
          <w:numId w:val="29"/>
        </w:numPr>
        <w:ind w:left="709" w:hanging="283"/>
        <w:jc w:val="left"/>
        <w:rPr>
          <w:rFonts w:asciiTheme="minorHAnsi" w:hAnsiTheme="minorHAnsi" w:cstheme="minorBidi"/>
        </w:rPr>
      </w:pPr>
      <w:r w:rsidRPr="0A27C1E7">
        <w:rPr>
          <w:rFonts w:asciiTheme="minorHAnsi" w:hAnsiTheme="minorHAnsi" w:cstheme="minorBidi"/>
        </w:rPr>
        <w:t xml:space="preserve">zwłoka Wykonawcy w wykonaniu Przedmiotu Umowy przekraczająca </w:t>
      </w:r>
      <w:r w:rsidR="006B10F8" w:rsidRPr="0A27C1E7">
        <w:rPr>
          <w:rFonts w:asciiTheme="minorHAnsi" w:hAnsiTheme="minorHAnsi" w:cstheme="minorBidi"/>
        </w:rPr>
        <w:t>10</w:t>
      </w:r>
      <w:r w:rsidRPr="0A27C1E7">
        <w:rPr>
          <w:rFonts w:asciiTheme="minorHAnsi" w:hAnsiTheme="minorHAnsi" w:cstheme="minorBidi"/>
        </w:rPr>
        <w:t xml:space="preserve"> dni (licząc od upływu </w:t>
      </w:r>
      <w:r w:rsidR="00070A70" w:rsidRPr="0A27C1E7">
        <w:rPr>
          <w:rFonts w:asciiTheme="minorHAnsi" w:hAnsiTheme="minorHAnsi" w:cstheme="minorBidi"/>
        </w:rPr>
        <w:t xml:space="preserve">któregokolwiek z </w:t>
      </w:r>
      <w:r w:rsidRPr="0A27C1E7">
        <w:rPr>
          <w:rFonts w:asciiTheme="minorHAnsi" w:hAnsiTheme="minorHAnsi" w:cstheme="minorBidi"/>
        </w:rPr>
        <w:t>termin</w:t>
      </w:r>
      <w:r w:rsidR="00070A70" w:rsidRPr="0A27C1E7">
        <w:rPr>
          <w:rFonts w:asciiTheme="minorHAnsi" w:hAnsiTheme="minorHAnsi" w:cstheme="minorBidi"/>
        </w:rPr>
        <w:t>ów</w:t>
      </w:r>
      <w:r w:rsidRPr="0A27C1E7">
        <w:rPr>
          <w:rFonts w:asciiTheme="minorHAnsi" w:hAnsiTheme="minorHAnsi" w:cstheme="minorBidi"/>
        </w:rPr>
        <w:t xml:space="preserve"> </w:t>
      </w:r>
      <w:r w:rsidR="00070A70" w:rsidRPr="0A27C1E7">
        <w:rPr>
          <w:rFonts w:asciiTheme="minorHAnsi" w:hAnsiTheme="minorHAnsi" w:cstheme="minorBidi"/>
        </w:rPr>
        <w:t xml:space="preserve">wyznaczonych Wykonawcy w szczegółowym harmonogramie realizacji </w:t>
      </w:r>
      <w:r w:rsidRPr="0A27C1E7">
        <w:rPr>
          <w:rFonts w:asciiTheme="minorHAnsi" w:hAnsiTheme="minorHAnsi" w:cstheme="minorBidi"/>
        </w:rPr>
        <w:t xml:space="preserve"> </w:t>
      </w:r>
      <w:r w:rsidR="00070A70" w:rsidRPr="0A27C1E7">
        <w:rPr>
          <w:rFonts w:asciiTheme="minorHAnsi" w:hAnsiTheme="minorHAnsi" w:cstheme="minorBidi"/>
        </w:rPr>
        <w:t xml:space="preserve">poszczególnych elementów Umowy, o którym mowa w § </w:t>
      </w:r>
      <w:r w:rsidR="00853F2A" w:rsidRPr="0A27C1E7">
        <w:rPr>
          <w:rFonts w:asciiTheme="minorHAnsi" w:hAnsiTheme="minorHAnsi" w:cstheme="minorBidi"/>
        </w:rPr>
        <w:t>3</w:t>
      </w:r>
      <w:r w:rsidR="00070A70" w:rsidRPr="0A27C1E7">
        <w:rPr>
          <w:rFonts w:asciiTheme="minorHAnsi" w:hAnsiTheme="minorHAnsi" w:cstheme="minorBidi"/>
        </w:rPr>
        <w:t xml:space="preserve"> Umowy</w:t>
      </w:r>
      <w:r w:rsidRPr="0A27C1E7">
        <w:rPr>
          <w:rFonts w:asciiTheme="minorHAnsi" w:hAnsiTheme="minorHAnsi" w:cstheme="minorBidi"/>
        </w:rPr>
        <w:t xml:space="preserve">) uprawnia Zamawiającego do odstąpienia od umowy w terminie </w:t>
      </w:r>
      <w:r w:rsidR="00A70A1B" w:rsidRPr="0A27C1E7">
        <w:rPr>
          <w:rFonts w:asciiTheme="minorHAnsi" w:hAnsiTheme="minorHAnsi" w:cstheme="minorBidi"/>
        </w:rPr>
        <w:t>10</w:t>
      </w:r>
      <w:r w:rsidRPr="0A27C1E7">
        <w:rPr>
          <w:rFonts w:asciiTheme="minorHAnsi" w:hAnsiTheme="minorHAnsi" w:cstheme="minorBidi"/>
        </w:rPr>
        <w:t xml:space="preserve"> dni od dnia upływu </w:t>
      </w:r>
      <w:r w:rsidR="006B10F8" w:rsidRPr="0A27C1E7">
        <w:rPr>
          <w:rFonts w:asciiTheme="minorHAnsi" w:hAnsiTheme="minorHAnsi" w:cstheme="minorBidi"/>
        </w:rPr>
        <w:t>10</w:t>
      </w:r>
      <w:r w:rsidRPr="0A27C1E7">
        <w:rPr>
          <w:rFonts w:asciiTheme="minorHAnsi" w:hAnsiTheme="minorHAnsi" w:cstheme="minorBidi"/>
        </w:rPr>
        <w:t xml:space="preserve">-dniowego terminu zwłoki wskazanego w niniejszym </w:t>
      </w:r>
      <w:r w:rsidR="00A70A1B" w:rsidRPr="0A27C1E7">
        <w:rPr>
          <w:rFonts w:asciiTheme="minorHAnsi" w:hAnsiTheme="minorHAnsi" w:cstheme="minorBidi"/>
        </w:rPr>
        <w:t>pkt.</w:t>
      </w:r>
      <w:r w:rsidRPr="0A27C1E7">
        <w:rPr>
          <w:rFonts w:asciiTheme="minorHAnsi" w:hAnsiTheme="minorHAnsi" w:cstheme="minorBidi"/>
        </w:rPr>
        <w:t xml:space="preserve"> </w:t>
      </w:r>
      <w:r w:rsidR="0068661D" w:rsidRPr="0A27C1E7">
        <w:rPr>
          <w:rFonts w:asciiTheme="minorHAnsi" w:hAnsiTheme="minorHAnsi" w:cstheme="minorBidi"/>
        </w:rPr>
        <w:t>- powyższe</w:t>
      </w:r>
      <w:r w:rsidRPr="0A27C1E7">
        <w:rPr>
          <w:rFonts w:asciiTheme="minorHAnsi" w:hAnsiTheme="minorHAnsi" w:cstheme="minorBidi"/>
        </w:rPr>
        <w:t xml:space="preserve"> zwalnia Zamawiającego z</w:t>
      </w:r>
      <w:r w:rsidR="006260A5" w:rsidRPr="0A27C1E7">
        <w:rPr>
          <w:rFonts w:asciiTheme="minorHAnsi" w:hAnsiTheme="minorHAnsi" w:cstheme="minorBidi"/>
        </w:rPr>
        <w:t> </w:t>
      </w:r>
      <w:r w:rsidRPr="0A27C1E7">
        <w:rPr>
          <w:rFonts w:asciiTheme="minorHAnsi" w:hAnsiTheme="minorHAnsi" w:cstheme="minorBidi"/>
        </w:rPr>
        <w:t xml:space="preserve">obowiązku zapłaty </w:t>
      </w:r>
      <w:r w:rsidR="00DE265D" w:rsidRPr="0A27C1E7">
        <w:rPr>
          <w:rFonts w:asciiTheme="minorHAnsi" w:hAnsiTheme="minorHAnsi" w:cstheme="minorBidi"/>
        </w:rPr>
        <w:t>W</w:t>
      </w:r>
      <w:r w:rsidRPr="0A27C1E7">
        <w:rPr>
          <w:rFonts w:asciiTheme="minorHAnsi" w:hAnsiTheme="minorHAnsi" w:cstheme="minorBidi"/>
        </w:rPr>
        <w:t>ynagrodzenia na rzecz Wykonawcy</w:t>
      </w:r>
      <w:r w:rsidR="00936D65" w:rsidRPr="0A27C1E7">
        <w:rPr>
          <w:rFonts w:asciiTheme="minorHAnsi" w:hAnsiTheme="minorHAnsi" w:cstheme="minorBidi"/>
        </w:rPr>
        <w:t xml:space="preserve"> za świadczenie niewykonane</w:t>
      </w:r>
      <w:r w:rsidR="00D804CD" w:rsidRPr="0A27C1E7">
        <w:rPr>
          <w:rFonts w:asciiTheme="minorHAnsi" w:hAnsiTheme="minorHAnsi" w:cstheme="minorBidi"/>
        </w:rPr>
        <w:t xml:space="preserve"> przez Wykonawcę</w:t>
      </w:r>
      <w:r w:rsidR="00A70A1B" w:rsidRPr="0A27C1E7">
        <w:rPr>
          <w:rFonts w:asciiTheme="minorHAnsi" w:hAnsiTheme="minorHAnsi" w:cstheme="minorBidi"/>
        </w:rPr>
        <w:t>;</w:t>
      </w:r>
    </w:p>
    <w:p w14:paraId="3835B466" w14:textId="19BA8DD2" w:rsidR="008B39DB" w:rsidRDefault="001762C1" w:rsidP="00701551">
      <w:pPr>
        <w:pStyle w:val="punkt"/>
        <w:numPr>
          <w:ilvl w:val="0"/>
          <w:numId w:val="29"/>
        </w:numPr>
        <w:ind w:left="709" w:hanging="283"/>
        <w:jc w:val="left"/>
        <w:rPr>
          <w:rFonts w:asciiTheme="minorHAnsi" w:hAnsiTheme="minorHAnsi" w:cstheme="minorBidi"/>
        </w:rPr>
      </w:pPr>
      <w:r w:rsidRPr="0A27C1E7">
        <w:rPr>
          <w:rFonts w:asciiTheme="minorHAnsi" w:hAnsiTheme="minorHAnsi" w:cstheme="minorBidi"/>
        </w:rPr>
        <w:t>powzięci</w:t>
      </w:r>
      <w:r w:rsidR="00B95C1E" w:rsidRPr="0A27C1E7">
        <w:rPr>
          <w:rFonts w:asciiTheme="minorHAnsi" w:hAnsiTheme="minorHAnsi" w:cstheme="minorBidi"/>
        </w:rPr>
        <w:t>e</w:t>
      </w:r>
      <w:r w:rsidRPr="0A27C1E7">
        <w:rPr>
          <w:rFonts w:asciiTheme="minorHAnsi" w:hAnsiTheme="minorHAnsi" w:cstheme="minorBidi"/>
        </w:rPr>
        <w:t xml:space="preserve"> wiadomości o powierzeniu przez Wykonawcę wykonania Przedmiotu Umowy osobom trzecim, bez wyraźnej zgody Zamawiającego wyrażonej na piśmie</w:t>
      </w:r>
      <w:r w:rsidR="00597470" w:rsidRPr="0A27C1E7">
        <w:rPr>
          <w:rFonts w:asciiTheme="minorHAnsi" w:hAnsiTheme="minorHAnsi" w:cstheme="minorBidi"/>
        </w:rPr>
        <w:t xml:space="preserve"> oraz żądać </w:t>
      </w:r>
      <w:r w:rsidR="00153DCD" w:rsidRPr="0A27C1E7">
        <w:rPr>
          <w:rFonts w:asciiTheme="minorHAnsi" w:hAnsiTheme="minorHAnsi" w:cstheme="minorBidi"/>
        </w:rPr>
        <w:t xml:space="preserve">w tym przypadku </w:t>
      </w:r>
      <w:r w:rsidR="00597470" w:rsidRPr="0A27C1E7">
        <w:rPr>
          <w:rFonts w:asciiTheme="minorHAnsi" w:hAnsiTheme="minorHAnsi" w:cstheme="minorBidi"/>
        </w:rPr>
        <w:t xml:space="preserve">zapłaty kary umownej na zasadach określonych w § 9 ust. 1 pkt </w:t>
      </w:r>
      <w:r w:rsidR="00777296" w:rsidRPr="0A27C1E7">
        <w:rPr>
          <w:rFonts w:asciiTheme="minorHAnsi" w:hAnsiTheme="minorHAnsi" w:cstheme="minorBidi"/>
        </w:rPr>
        <w:t>7</w:t>
      </w:r>
      <w:r w:rsidR="00597470" w:rsidRPr="0A27C1E7">
        <w:rPr>
          <w:rFonts w:asciiTheme="minorHAnsi" w:hAnsiTheme="minorHAnsi" w:cstheme="minorBidi"/>
        </w:rPr>
        <w:t xml:space="preserve"> Umowy</w:t>
      </w:r>
      <w:r w:rsidR="00DE763E" w:rsidRPr="0A27C1E7">
        <w:rPr>
          <w:rFonts w:asciiTheme="minorHAnsi" w:hAnsiTheme="minorHAnsi" w:cstheme="minorBidi"/>
        </w:rPr>
        <w:t>;</w:t>
      </w:r>
    </w:p>
    <w:p w14:paraId="5E32BD53" w14:textId="29C00583" w:rsidR="00DE763E" w:rsidRDefault="00DE763E" w:rsidP="00701551">
      <w:pPr>
        <w:pStyle w:val="punkt"/>
        <w:numPr>
          <w:ilvl w:val="0"/>
          <w:numId w:val="29"/>
        </w:numPr>
        <w:ind w:left="709" w:hanging="283"/>
        <w:jc w:val="left"/>
        <w:rPr>
          <w:rFonts w:asciiTheme="minorHAnsi" w:hAnsiTheme="minorHAnsi" w:cstheme="minorBidi"/>
        </w:rPr>
      </w:pPr>
      <w:r w:rsidRPr="0A27C1E7">
        <w:rPr>
          <w:rFonts w:asciiTheme="minorHAnsi" w:hAnsiTheme="minorHAnsi" w:cstheme="minorBidi"/>
        </w:rPr>
        <w:t>odmowy zawarcia przez Wykonawcę umowy powierzenia przetwarzania danych osobowych, o</w:t>
      </w:r>
      <w:r w:rsidR="000938B7">
        <w:rPr>
          <w:rFonts w:asciiTheme="minorHAnsi" w:hAnsiTheme="minorHAnsi" w:cstheme="minorBidi"/>
        </w:rPr>
        <w:t> </w:t>
      </w:r>
      <w:r w:rsidRPr="0A27C1E7">
        <w:rPr>
          <w:rFonts w:asciiTheme="minorHAnsi" w:hAnsiTheme="minorHAnsi" w:cstheme="minorBidi"/>
        </w:rPr>
        <w:t xml:space="preserve">której mowa w § 2 ust. </w:t>
      </w:r>
      <w:r w:rsidR="00412221">
        <w:rPr>
          <w:rFonts w:asciiTheme="minorHAnsi" w:hAnsiTheme="minorHAnsi" w:cstheme="minorBidi"/>
        </w:rPr>
        <w:t>5</w:t>
      </w:r>
      <w:r w:rsidRPr="0A27C1E7">
        <w:rPr>
          <w:rFonts w:asciiTheme="minorHAnsi" w:hAnsiTheme="minorHAnsi" w:cstheme="minorBidi"/>
        </w:rPr>
        <w:t xml:space="preserve"> Umowy. </w:t>
      </w:r>
    </w:p>
    <w:p w14:paraId="5D9A172B" w14:textId="1EE55FEC" w:rsidR="00B22C4B" w:rsidRPr="00266E5A" w:rsidRDefault="00E64A0C" w:rsidP="00701551">
      <w:pPr>
        <w:pStyle w:val="punkt"/>
        <w:numPr>
          <w:ilvl w:val="0"/>
          <w:numId w:val="29"/>
        </w:numPr>
        <w:ind w:left="709" w:hanging="283"/>
        <w:jc w:val="left"/>
        <w:rPr>
          <w:rFonts w:asciiTheme="minorHAnsi" w:hAnsiTheme="minorHAnsi" w:cstheme="minorBidi"/>
        </w:rPr>
      </w:pPr>
      <w:r w:rsidRPr="0A27C1E7">
        <w:rPr>
          <w:rFonts w:asciiTheme="minorHAnsi" w:hAnsiTheme="minorHAnsi" w:cstheme="minorBidi"/>
        </w:rPr>
        <w:t xml:space="preserve">gdy nastąpi </w:t>
      </w:r>
      <w:r w:rsidR="00C27D40" w:rsidRPr="0A27C1E7">
        <w:rPr>
          <w:rFonts w:asciiTheme="minorHAnsi" w:hAnsiTheme="minorHAnsi" w:cstheme="minorBidi"/>
        </w:rPr>
        <w:t xml:space="preserve">przekroczenie </w:t>
      </w:r>
      <w:r w:rsidR="0018529E" w:rsidRPr="0A27C1E7">
        <w:rPr>
          <w:rFonts w:asciiTheme="minorHAnsi" w:hAnsiTheme="minorHAnsi" w:cstheme="minorBidi"/>
        </w:rPr>
        <w:t>limitu</w:t>
      </w:r>
      <w:r w:rsidR="00C54A71" w:rsidRPr="0A27C1E7">
        <w:rPr>
          <w:rFonts w:asciiTheme="minorHAnsi" w:hAnsiTheme="minorHAnsi" w:cstheme="minorBidi"/>
        </w:rPr>
        <w:t xml:space="preserve"> </w:t>
      </w:r>
      <w:r w:rsidR="0018529E" w:rsidRPr="0A27C1E7">
        <w:rPr>
          <w:rFonts w:asciiTheme="minorHAnsi" w:hAnsiTheme="minorHAnsi" w:cstheme="minorBidi"/>
        </w:rPr>
        <w:t>kar, o którym mowa</w:t>
      </w:r>
      <w:r w:rsidR="43D38239" w:rsidRPr="0A27C1E7">
        <w:rPr>
          <w:rFonts w:asciiTheme="minorHAnsi" w:hAnsiTheme="minorHAnsi" w:cstheme="minorBidi"/>
        </w:rPr>
        <w:t xml:space="preserve"> w </w:t>
      </w:r>
      <w:r w:rsidR="2606DF8C" w:rsidRPr="00266E5A">
        <w:rPr>
          <w:rFonts w:asciiTheme="minorHAnsi" w:hAnsiTheme="minorHAnsi" w:cstheme="minorBidi"/>
        </w:rPr>
        <w:t>§ 9 ust. 8.</w:t>
      </w:r>
    </w:p>
    <w:p w14:paraId="64FF7782" w14:textId="169E089A" w:rsidR="008B39DB" w:rsidRDefault="001762C1" w:rsidP="00701551">
      <w:pPr>
        <w:pStyle w:val="ustp"/>
        <w:numPr>
          <w:ilvl w:val="0"/>
          <w:numId w:val="15"/>
        </w:numPr>
        <w:jc w:val="left"/>
        <w:rPr>
          <w:rFonts w:asciiTheme="minorHAnsi" w:hAnsiTheme="minorHAnsi" w:cstheme="minorHAnsi"/>
        </w:rPr>
      </w:pPr>
      <w:r w:rsidRPr="001762C1">
        <w:rPr>
          <w:rFonts w:asciiTheme="minorHAnsi" w:hAnsiTheme="minorHAnsi" w:cstheme="minorHAnsi"/>
        </w:rPr>
        <w:t>Poza innymi przypadkami określonymi w umowie Zamawiający ma prawo odstąpić od Umowy w</w:t>
      </w:r>
      <w:r w:rsidR="000968E9">
        <w:rPr>
          <w:rFonts w:asciiTheme="minorHAnsi" w:hAnsiTheme="minorHAnsi" w:cstheme="minorHAnsi"/>
        </w:rPr>
        <w:t> </w:t>
      </w:r>
      <w:r w:rsidRPr="001762C1">
        <w:rPr>
          <w:rFonts w:asciiTheme="minorHAnsi" w:hAnsiTheme="minorHAnsi" w:cstheme="minorHAnsi"/>
        </w:rPr>
        <w:t xml:space="preserve">całości lub części w terminie </w:t>
      </w:r>
      <w:r>
        <w:rPr>
          <w:rFonts w:asciiTheme="minorHAnsi" w:hAnsiTheme="minorHAnsi" w:cstheme="minorHAnsi"/>
        </w:rPr>
        <w:t>30</w:t>
      </w:r>
      <w:r w:rsidRPr="001762C1">
        <w:rPr>
          <w:rFonts w:asciiTheme="minorHAnsi" w:hAnsiTheme="minorHAnsi" w:cstheme="minorHAnsi"/>
        </w:rPr>
        <w:t xml:space="preserve"> dni z ważnych powodów, w szczególności w przypadku:</w:t>
      </w:r>
    </w:p>
    <w:p w14:paraId="241DA236" w14:textId="45EDBBD5" w:rsidR="00C06B14" w:rsidRPr="008B39DB" w:rsidRDefault="00C06B14" w:rsidP="00701551">
      <w:pPr>
        <w:pStyle w:val="punkt"/>
        <w:numPr>
          <w:ilvl w:val="0"/>
          <w:numId w:val="30"/>
        </w:numPr>
        <w:ind w:left="709" w:hanging="283"/>
        <w:jc w:val="left"/>
        <w:rPr>
          <w:rFonts w:asciiTheme="minorHAnsi" w:hAnsiTheme="minorHAnsi" w:cstheme="minorHAnsi"/>
        </w:rPr>
      </w:pPr>
      <w:r w:rsidRPr="008B39DB">
        <w:rPr>
          <w:rFonts w:asciiTheme="minorHAnsi" w:hAnsiTheme="minorHAnsi" w:cstheme="minorHAnsi"/>
        </w:rPr>
        <w:t>gdy Wykonawca nie zapewni udziału w realizacji Umowy osób, które będą realizować zamówienie wskazanych w Wykazie osób i „Wykazie doświadczenia trenerów”, złożonych przez Wykonawcę w trakcie Postępowania, lub gdy Wykonawca nie zapewni udziału osób</w:t>
      </w:r>
      <w:r w:rsidR="009567A2" w:rsidRPr="008B39DB">
        <w:rPr>
          <w:rFonts w:asciiTheme="minorHAnsi" w:hAnsiTheme="minorHAnsi" w:cstheme="minorHAnsi"/>
        </w:rPr>
        <w:t xml:space="preserve"> w</w:t>
      </w:r>
      <w:r w:rsidR="00FC20AD" w:rsidRPr="008B39DB">
        <w:rPr>
          <w:rFonts w:asciiTheme="minorHAnsi" w:hAnsiTheme="minorHAnsi" w:cstheme="minorHAnsi"/>
        </w:rPr>
        <w:t> </w:t>
      </w:r>
      <w:r w:rsidR="009567A2" w:rsidRPr="008B39DB">
        <w:rPr>
          <w:rFonts w:asciiTheme="minorHAnsi" w:hAnsiTheme="minorHAnsi" w:cstheme="minorHAnsi"/>
        </w:rPr>
        <w:t xml:space="preserve">realizacji Umowy </w:t>
      </w:r>
      <w:r w:rsidRPr="008B39DB">
        <w:rPr>
          <w:rFonts w:asciiTheme="minorHAnsi" w:hAnsiTheme="minorHAnsi" w:cstheme="minorHAnsi"/>
        </w:rPr>
        <w:t>spełniających wymagania określone w Postępowaniu, w przypadku zmiany tych osób</w:t>
      </w:r>
      <w:r w:rsidR="00C5358C" w:rsidRPr="008B39DB">
        <w:rPr>
          <w:rFonts w:asciiTheme="minorHAnsi" w:hAnsiTheme="minorHAnsi" w:cstheme="minorHAnsi"/>
        </w:rPr>
        <w:t>;</w:t>
      </w:r>
    </w:p>
    <w:p w14:paraId="62DF5608" w14:textId="72C63755" w:rsidR="001762C1" w:rsidRPr="00C06B14" w:rsidRDefault="001762C1" w:rsidP="00701551">
      <w:pPr>
        <w:pStyle w:val="punkt"/>
        <w:numPr>
          <w:ilvl w:val="0"/>
          <w:numId w:val="30"/>
        </w:numPr>
        <w:ind w:left="709" w:hanging="283"/>
        <w:jc w:val="left"/>
        <w:rPr>
          <w:rFonts w:asciiTheme="minorHAnsi" w:hAnsiTheme="minorHAnsi" w:cstheme="minorHAnsi"/>
        </w:rPr>
      </w:pPr>
      <w:r w:rsidRPr="00C06B14">
        <w:rPr>
          <w:rFonts w:asciiTheme="minorHAnsi" w:hAnsiTheme="minorHAnsi" w:cstheme="minorHAnsi"/>
        </w:rPr>
        <w:t xml:space="preserve">co najmniej </w:t>
      </w:r>
      <w:r w:rsidR="000D3DC7">
        <w:rPr>
          <w:rFonts w:asciiTheme="minorHAnsi" w:hAnsiTheme="minorHAnsi" w:cstheme="minorHAnsi"/>
        </w:rPr>
        <w:t>pięciokrotnego</w:t>
      </w:r>
      <w:r w:rsidR="000D3DC7" w:rsidRPr="00C06B14">
        <w:rPr>
          <w:rFonts w:asciiTheme="minorHAnsi" w:hAnsiTheme="minorHAnsi" w:cstheme="minorHAnsi"/>
        </w:rPr>
        <w:t xml:space="preserve"> </w:t>
      </w:r>
      <w:r w:rsidRPr="00C06B14">
        <w:rPr>
          <w:rFonts w:asciiTheme="minorHAnsi" w:hAnsiTheme="minorHAnsi" w:cstheme="minorHAnsi"/>
        </w:rPr>
        <w:t>naliczenia kar umownych z tytułu nienależytego wykonania Umowy;</w:t>
      </w:r>
    </w:p>
    <w:p w14:paraId="2CF46246" w14:textId="77777777" w:rsidR="001762C1" w:rsidRPr="001762C1" w:rsidRDefault="001762C1" w:rsidP="00701551">
      <w:pPr>
        <w:pStyle w:val="punkt"/>
        <w:numPr>
          <w:ilvl w:val="0"/>
          <w:numId w:val="30"/>
        </w:numPr>
        <w:ind w:left="709" w:hanging="283"/>
        <w:jc w:val="left"/>
        <w:rPr>
          <w:rFonts w:asciiTheme="minorHAnsi" w:hAnsiTheme="minorHAnsi" w:cstheme="minorHAnsi"/>
        </w:rPr>
      </w:pPr>
      <w:r w:rsidRPr="001762C1">
        <w:rPr>
          <w:rFonts w:asciiTheme="minorHAnsi" w:hAnsiTheme="minorHAnsi" w:cstheme="minorHAnsi"/>
        </w:rPr>
        <w:t xml:space="preserve">zawinionego naruszania przez Wykonawcę istotnych postanowień Umowy, </w:t>
      </w:r>
    </w:p>
    <w:p w14:paraId="366AEA73" w14:textId="77777777" w:rsidR="001762C1" w:rsidRPr="001762C1" w:rsidRDefault="001762C1" w:rsidP="00701551">
      <w:pPr>
        <w:pStyle w:val="punkt"/>
        <w:numPr>
          <w:ilvl w:val="0"/>
          <w:numId w:val="30"/>
        </w:numPr>
        <w:ind w:left="709" w:hanging="283"/>
        <w:jc w:val="left"/>
        <w:rPr>
          <w:rFonts w:asciiTheme="minorHAnsi" w:hAnsiTheme="minorHAnsi" w:cstheme="minorHAnsi"/>
        </w:rPr>
      </w:pPr>
      <w:r w:rsidRPr="001762C1">
        <w:rPr>
          <w:rFonts w:asciiTheme="minorHAnsi" w:hAnsiTheme="minorHAnsi" w:cstheme="minorHAnsi"/>
        </w:rPr>
        <w:t>gdy Wykonawca realizuje Umowę w sposób niezgodny z Umową lub wskazaniami Zamawiającego;</w:t>
      </w:r>
    </w:p>
    <w:p w14:paraId="3EB12182" w14:textId="3FFE854A" w:rsidR="001762C1" w:rsidRDefault="001762C1" w:rsidP="00701551">
      <w:pPr>
        <w:pStyle w:val="punkt"/>
        <w:numPr>
          <w:ilvl w:val="0"/>
          <w:numId w:val="30"/>
        </w:numPr>
        <w:ind w:left="709" w:hanging="283"/>
        <w:jc w:val="left"/>
        <w:rPr>
          <w:rFonts w:asciiTheme="minorHAnsi" w:hAnsiTheme="minorHAnsi" w:cstheme="minorHAnsi"/>
        </w:rPr>
      </w:pPr>
      <w:r w:rsidRPr="001762C1">
        <w:rPr>
          <w:rFonts w:asciiTheme="minorHAnsi" w:hAnsiTheme="minorHAnsi" w:cstheme="minorHAnsi"/>
        </w:rPr>
        <w:t xml:space="preserve">co najmniej </w:t>
      </w:r>
      <w:r w:rsidR="002C438D">
        <w:rPr>
          <w:rFonts w:asciiTheme="minorHAnsi" w:hAnsiTheme="minorHAnsi" w:cstheme="minorHAnsi"/>
        </w:rPr>
        <w:t>czterokrotnych</w:t>
      </w:r>
      <w:r w:rsidRPr="001762C1">
        <w:rPr>
          <w:rFonts w:asciiTheme="minorHAnsi" w:hAnsiTheme="minorHAnsi" w:cstheme="minorHAnsi"/>
        </w:rPr>
        <w:t xml:space="preserve"> uwag lub zastrzeżeń wniesionych na piśmie lub elektronicznie w zakresie realizacji Umowy, przede wszystkim co do poprawności i terminowości wykonywania Przedmiotu Umowy;</w:t>
      </w:r>
    </w:p>
    <w:p w14:paraId="47B79B88" w14:textId="08BE823A" w:rsidR="00C5358C" w:rsidRPr="001762C1" w:rsidRDefault="00C5358C" w:rsidP="00701551">
      <w:pPr>
        <w:pStyle w:val="punkt"/>
        <w:numPr>
          <w:ilvl w:val="0"/>
          <w:numId w:val="30"/>
        </w:numPr>
        <w:ind w:left="709" w:hanging="283"/>
        <w:jc w:val="left"/>
        <w:rPr>
          <w:rFonts w:asciiTheme="minorHAnsi" w:hAnsiTheme="minorHAnsi" w:cstheme="minorBidi"/>
        </w:rPr>
      </w:pPr>
      <w:r w:rsidRPr="496121B5">
        <w:rPr>
          <w:rFonts w:asciiTheme="minorHAnsi" w:eastAsia="Aptos" w:hAnsiTheme="minorHAnsi" w:cstheme="minorBidi"/>
        </w:rPr>
        <w:lastRenderedPageBreak/>
        <w:t>gdy Wykonawca zleci wykonanie całości lub części Przedmiotu Umowy osobie trzeciej bez zgody Zamawiającego.</w:t>
      </w:r>
    </w:p>
    <w:p w14:paraId="5E80577F" w14:textId="3AF86E2B" w:rsidR="001762C1" w:rsidRPr="001762C1" w:rsidRDefault="001762C1" w:rsidP="00701551">
      <w:pPr>
        <w:pStyle w:val="ustp"/>
        <w:numPr>
          <w:ilvl w:val="0"/>
          <w:numId w:val="15"/>
        </w:numPr>
        <w:jc w:val="left"/>
        <w:rPr>
          <w:rFonts w:asciiTheme="minorHAnsi" w:hAnsiTheme="minorHAnsi" w:cstheme="minorBidi"/>
        </w:rPr>
      </w:pPr>
      <w:r w:rsidRPr="2523652B">
        <w:rPr>
          <w:rFonts w:asciiTheme="minorHAnsi" w:hAnsiTheme="minorHAnsi" w:cstheme="minorBidi"/>
        </w:rPr>
        <w:t xml:space="preserve">W powyższym przypadku Zamawiający przed odstąpieniem od Umowy wyznaczy Wykonawcy odpowiedni, nie krótszy niż </w:t>
      </w:r>
      <w:r w:rsidR="002C438D" w:rsidRPr="2523652B">
        <w:rPr>
          <w:rFonts w:asciiTheme="minorHAnsi" w:hAnsiTheme="minorHAnsi" w:cstheme="minorBidi"/>
        </w:rPr>
        <w:t>7</w:t>
      </w:r>
      <w:r w:rsidRPr="2523652B">
        <w:rPr>
          <w:rFonts w:asciiTheme="minorHAnsi" w:hAnsiTheme="minorHAnsi" w:cstheme="minorBidi"/>
        </w:rPr>
        <w:t xml:space="preserve"> Dni robocz</w:t>
      </w:r>
      <w:r w:rsidR="002C438D" w:rsidRPr="2523652B">
        <w:rPr>
          <w:rFonts w:asciiTheme="minorHAnsi" w:hAnsiTheme="minorHAnsi" w:cstheme="minorBidi"/>
        </w:rPr>
        <w:t>ych</w:t>
      </w:r>
      <w:r w:rsidRPr="2523652B">
        <w:rPr>
          <w:rFonts w:asciiTheme="minorHAnsi" w:hAnsiTheme="minorHAnsi" w:cstheme="minorBidi"/>
        </w:rPr>
        <w:t>, termin do usunięcia wskazanych naruszeń, z zagrożeniem</w:t>
      </w:r>
      <w:r w:rsidR="65327AC8" w:rsidRPr="2523652B">
        <w:rPr>
          <w:rFonts w:asciiTheme="minorHAnsi" w:hAnsiTheme="minorHAnsi" w:cstheme="minorBidi"/>
        </w:rPr>
        <w:t>,</w:t>
      </w:r>
      <w:r w:rsidRPr="2523652B">
        <w:rPr>
          <w:rFonts w:asciiTheme="minorHAnsi" w:hAnsiTheme="minorHAnsi" w:cstheme="minorBidi"/>
        </w:rPr>
        <w:t xml:space="preserve"> iż po jego bezskutecznym upływie będzie uprawniony do odstąpienia od Umowy. W takim wypadku Zamawiający może odstąpić od Umowy w terminie </w:t>
      </w:r>
      <w:r w:rsidR="000968E9" w:rsidRPr="2523652B">
        <w:rPr>
          <w:rFonts w:asciiTheme="minorHAnsi" w:hAnsiTheme="minorHAnsi" w:cstheme="minorBidi"/>
        </w:rPr>
        <w:t>30</w:t>
      </w:r>
      <w:r w:rsidRPr="2523652B">
        <w:rPr>
          <w:rFonts w:asciiTheme="minorHAnsi" w:hAnsiTheme="minorHAnsi" w:cstheme="minorBidi"/>
        </w:rPr>
        <w:t xml:space="preserve"> dni od dnia, w którym upłynął Wykonawcy termin na usunięcie wskazanych naruszeń.</w:t>
      </w:r>
    </w:p>
    <w:p w14:paraId="7CA97C73" w14:textId="57558054" w:rsidR="001762C1" w:rsidRPr="001762C1" w:rsidRDefault="001762C1" w:rsidP="00701551">
      <w:pPr>
        <w:pStyle w:val="ustp"/>
        <w:numPr>
          <w:ilvl w:val="0"/>
          <w:numId w:val="15"/>
        </w:numPr>
        <w:jc w:val="left"/>
        <w:rPr>
          <w:rFonts w:asciiTheme="minorHAnsi" w:hAnsiTheme="minorHAnsi" w:cstheme="minorHAnsi"/>
        </w:rPr>
      </w:pPr>
      <w:r w:rsidRPr="001762C1">
        <w:rPr>
          <w:rFonts w:asciiTheme="minorHAnsi" w:hAnsiTheme="minorHAnsi" w:cstheme="minorHAnsi"/>
        </w:rPr>
        <w:t>Powyższe nie dotyczy sytuacji, gdy Przedmiot Umowy nie może być realizowany w sposób należyty z</w:t>
      </w:r>
      <w:r w:rsidR="005049F7">
        <w:rPr>
          <w:rFonts w:asciiTheme="minorHAnsi" w:hAnsiTheme="minorHAnsi" w:cstheme="minorHAnsi"/>
        </w:rPr>
        <w:t> </w:t>
      </w:r>
      <w:r w:rsidRPr="001762C1">
        <w:rPr>
          <w:rFonts w:asciiTheme="minorHAnsi" w:hAnsiTheme="minorHAnsi" w:cstheme="minorHAnsi"/>
        </w:rPr>
        <w:t xml:space="preserve">powodu siły wyższej, o której mowa w </w:t>
      </w:r>
      <w:r w:rsidR="00734636" w:rsidRPr="00734636">
        <w:rPr>
          <w:rFonts w:asciiTheme="minorHAnsi" w:hAnsiTheme="minorHAnsi" w:cstheme="minorHAnsi"/>
        </w:rPr>
        <w:t xml:space="preserve">§ 12 ust. </w:t>
      </w:r>
      <w:r w:rsidR="00987452">
        <w:rPr>
          <w:rFonts w:asciiTheme="minorHAnsi" w:hAnsiTheme="minorHAnsi" w:cstheme="minorHAnsi"/>
        </w:rPr>
        <w:t>8</w:t>
      </w:r>
      <w:r w:rsidR="00734636" w:rsidRPr="00734636">
        <w:rPr>
          <w:rFonts w:asciiTheme="minorHAnsi" w:hAnsiTheme="minorHAnsi" w:cstheme="minorHAnsi"/>
        </w:rPr>
        <w:t xml:space="preserve"> Umowy</w:t>
      </w:r>
      <w:r w:rsidRPr="001762C1">
        <w:rPr>
          <w:rFonts w:asciiTheme="minorHAnsi" w:hAnsiTheme="minorHAnsi" w:cstheme="minorHAnsi"/>
        </w:rPr>
        <w:t>. Ciężar wskazania zaistniałych okoliczności spoczywa na Wykonawcy.</w:t>
      </w:r>
    </w:p>
    <w:p w14:paraId="0D183567" w14:textId="68DFDCA9" w:rsidR="001762C1" w:rsidRPr="001762C1" w:rsidRDefault="001762C1" w:rsidP="00701551">
      <w:pPr>
        <w:pStyle w:val="ustp"/>
        <w:numPr>
          <w:ilvl w:val="0"/>
          <w:numId w:val="15"/>
        </w:numPr>
        <w:jc w:val="left"/>
        <w:rPr>
          <w:rFonts w:asciiTheme="minorHAnsi" w:hAnsiTheme="minorHAnsi" w:cstheme="minorHAnsi"/>
        </w:rPr>
      </w:pPr>
      <w:r w:rsidRPr="001762C1">
        <w:rPr>
          <w:rFonts w:asciiTheme="minorHAnsi" w:hAnsiTheme="minorHAnsi"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drodze jednostronnego oświadczenia</w:t>
      </w:r>
      <w:r w:rsidR="00230213">
        <w:rPr>
          <w:rFonts w:asciiTheme="minorHAnsi" w:hAnsiTheme="minorHAnsi" w:cstheme="minorHAnsi"/>
        </w:rPr>
        <w:t>.</w:t>
      </w:r>
    </w:p>
    <w:p w14:paraId="74C55A00" w14:textId="3C648B21" w:rsidR="001762C1" w:rsidRPr="001762C1" w:rsidRDefault="001762C1" w:rsidP="00701551">
      <w:pPr>
        <w:pStyle w:val="ustp"/>
        <w:numPr>
          <w:ilvl w:val="0"/>
          <w:numId w:val="15"/>
        </w:numPr>
        <w:jc w:val="left"/>
        <w:rPr>
          <w:rFonts w:asciiTheme="minorHAnsi" w:hAnsiTheme="minorHAnsi" w:cstheme="minorHAnsi"/>
        </w:rPr>
      </w:pPr>
      <w:r w:rsidRPr="001762C1">
        <w:rPr>
          <w:rFonts w:asciiTheme="minorHAnsi" w:hAnsiTheme="minorHAnsi" w:cstheme="minorHAnsi"/>
        </w:rPr>
        <w:t>Odstąpienie od Umowy może nastąpić wyłącznie w formie pisemnej, pod rygorem nieważności, z</w:t>
      </w:r>
      <w:r>
        <w:rPr>
          <w:rFonts w:asciiTheme="minorHAnsi" w:hAnsiTheme="minorHAnsi" w:cstheme="minorHAnsi"/>
        </w:rPr>
        <w:t> </w:t>
      </w:r>
      <w:r w:rsidRPr="001762C1">
        <w:rPr>
          <w:rFonts w:asciiTheme="minorHAnsi" w:hAnsiTheme="minorHAnsi" w:cstheme="minorHAnsi"/>
        </w:rPr>
        <w:t>podaniem uzasadnienia.</w:t>
      </w:r>
    </w:p>
    <w:p w14:paraId="521AAAEF" w14:textId="711B4B9E" w:rsidR="001762C1" w:rsidRDefault="001762C1" w:rsidP="00701551">
      <w:pPr>
        <w:pStyle w:val="ustp"/>
        <w:numPr>
          <w:ilvl w:val="0"/>
          <w:numId w:val="15"/>
        </w:numPr>
        <w:jc w:val="left"/>
        <w:rPr>
          <w:rFonts w:asciiTheme="minorHAnsi" w:hAnsiTheme="minorHAnsi" w:cstheme="minorHAnsi"/>
        </w:rPr>
      </w:pPr>
      <w:r w:rsidRPr="001762C1">
        <w:rPr>
          <w:rFonts w:asciiTheme="minorHAnsi" w:hAnsiTheme="minorHAnsi" w:cstheme="minorHAnsi"/>
        </w:rPr>
        <w:t>Odstąpienie od Umowy nie zwalnia Wykonawcy z obowiązku zapłaty naliczonych kar umownych</w:t>
      </w:r>
      <w:r w:rsidR="00230213">
        <w:rPr>
          <w:rFonts w:asciiTheme="minorHAnsi" w:hAnsiTheme="minorHAnsi" w:cstheme="minorHAnsi"/>
        </w:rPr>
        <w:t xml:space="preserve"> określonych w niniejszej Umowie</w:t>
      </w:r>
      <w:r w:rsidR="00AD0991">
        <w:rPr>
          <w:rFonts w:asciiTheme="minorHAnsi" w:hAnsiTheme="minorHAnsi" w:cstheme="minorHAnsi"/>
        </w:rPr>
        <w:t xml:space="preserve">, z zastrzeżeniem </w:t>
      </w:r>
      <w:r w:rsidR="00AD0991" w:rsidRPr="00AD0991">
        <w:rPr>
          <w:rFonts w:ascii="Calibri" w:hAnsi="Calibri" w:cs="Calibri"/>
          <w:lang w:eastAsia="en-US"/>
        </w:rPr>
        <w:t>§</w:t>
      </w:r>
      <w:r w:rsidR="00AD0991">
        <w:rPr>
          <w:rFonts w:ascii="Calibri" w:hAnsi="Calibri" w:cs="Calibri"/>
          <w:lang w:eastAsia="en-US"/>
        </w:rPr>
        <w:t xml:space="preserve"> 9 ust. 8 Umowy</w:t>
      </w:r>
      <w:r w:rsidRPr="001762C1">
        <w:rPr>
          <w:rFonts w:asciiTheme="minorHAnsi" w:hAnsiTheme="minorHAnsi" w:cstheme="minorHAnsi"/>
        </w:rPr>
        <w:t>.</w:t>
      </w:r>
    </w:p>
    <w:p w14:paraId="54C581B6" w14:textId="1CEF1868" w:rsidR="008A6A28" w:rsidRPr="00C67DA4" w:rsidRDefault="008A6A28" w:rsidP="00701551">
      <w:pPr>
        <w:pStyle w:val="ustp"/>
        <w:numPr>
          <w:ilvl w:val="0"/>
          <w:numId w:val="15"/>
        </w:numPr>
        <w:jc w:val="left"/>
        <w:rPr>
          <w:rFonts w:asciiTheme="minorHAnsi" w:hAnsiTheme="minorHAnsi" w:cstheme="minorHAnsi"/>
        </w:rPr>
      </w:pPr>
      <w:r w:rsidRPr="00C67DA4">
        <w:rPr>
          <w:rFonts w:asciiTheme="minorHAnsi" w:hAnsiTheme="minorHAnsi" w:cstheme="minorHAnsi"/>
        </w:rPr>
        <w:t xml:space="preserve">Pomimo odstąpienia od Umowy, Zamawiający zachowuje prawo do naliczania kar umownych zgodnie z § </w:t>
      </w:r>
      <w:r>
        <w:rPr>
          <w:rFonts w:asciiTheme="minorHAnsi" w:hAnsiTheme="minorHAnsi" w:cstheme="minorHAnsi"/>
        </w:rPr>
        <w:t>9</w:t>
      </w:r>
      <w:r w:rsidRPr="00C67DA4">
        <w:rPr>
          <w:rFonts w:asciiTheme="minorHAnsi" w:hAnsiTheme="minorHAnsi" w:cstheme="minorHAnsi"/>
        </w:rPr>
        <w:t xml:space="preserve"> Umowy oraz uprawnienia z tytułu rękojmi.</w:t>
      </w:r>
    </w:p>
    <w:p w14:paraId="641C7341" w14:textId="50632552" w:rsidR="001762C1" w:rsidRDefault="001762C1" w:rsidP="00701551">
      <w:pPr>
        <w:pStyle w:val="ustp"/>
        <w:numPr>
          <w:ilvl w:val="0"/>
          <w:numId w:val="15"/>
        </w:numPr>
        <w:jc w:val="left"/>
        <w:rPr>
          <w:rFonts w:asciiTheme="minorHAnsi" w:hAnsiTheme="minorHAnsi" w:cstheme="minorHAnsi"/>
        </w:rPr>
      </w:pPr>
      <w:r w:rsidRPr="001762C1">
        <w:rPr>
          <w:rFonts w:asciiTheme="minorHAnsi" w:hAnsiTheme="minorHAnsi" w:cstheme="minorHAnsi"/>
        </w:rPr>
        <w:t xml:space="preserve">W przypadkach określonych w ust. </w:t>
      </w:r>
      <w:r w:rsidR="00717F99">
        <w:rPr>
          <w:rFonts w:asciiTheme="minorHAnsi" w:hAnsiTheme="minorHAnsi" w:cstheme="minorHAnsi"/>
        </w:rPr>
        <w:t>5</w:t>
      </w:r>
      <w:r w:rsidRPr="001762C1">
        <w:rPr>
          <w:rFonts w:asciiTheme="minorHAnsi" w:hAnsiTheme="minorHAnsi" w:cstheme="minorHAnsi"/>
        </w:rPr>
        <w:t xml:space="preserve"> Wykonawcy przysługiwało będzie </w:t>
      </w:r>
      <w:r w:rsidR="00DE265D">
        <w:rPr>
          <w:rFonts w:asciiTheme="minorHAnsi" w:hAnsiTheme="minorHAnsi" w:cstheme="minorHAnsi"/>
        </w:rPr>
        <w:t>W</w:t>
      </w:r>
      <w:r w:rsidRPr="001762C1">
        <w:rPr>
          <w:rFonts w:asciiTheme="minorHAnsi" w:hAnsiTheme="minorHAnsi" w:cstheme="minorHAnsi"/>
        </w:rPr>
        <w:t>ynagrodzenie jedynie za należycie zrealizowaną część Umowy.</w:t>
      </w:r>
    </w:p>
    <w:p w14:paraId="0123FFE2" w14:textId="49570D19" w:rsidR="00974AE7" w:rsidRPr="008B39DB" w:rsidRDefault="00307610" w:rsidP="00701551">
      <w:pPr>
        <w:pStyle w:val="ustp"/>
        <w:numPr>
          <w:ilvl w:val="0"/>
          <w:numId w:val="15"/>
        </w:numPr>
        <w:jc w:val="left"/>
        <w:rPr>
          <w:rFonts w:asciiTheme="minorHAnsi" w:hAnsiTheme="minorHAnsi" w:cstheme="minorHAnsi"/>
        </w:rPr>
      </w:pPr>
      <w:r w:rsidRPr="00974AE7">
        <w:rPr>
          <w:rFonts w:asciiTheme="minorHAnsi" w:hAnsiTheme="minorHAnsi" w:cstheme="minorHAnsi"/>
        </w:rPr>
        <w:t>Odstąpienie od Umowy nie wyłącza realizacji uprawnień wynikających z wykonanej części Umowy</w:t>
      </w:r>
      <w:r w:rsidR="005A37D4">
        <w:rPr>
          <w:rFonts w:asciiTheme="minorHAnsi" w:hAnsiTheme="minorHAnsi" w:cstheme="minorHAnsi"/>
        </w:rPr>
        <w:t xml:space="preserve"> potwierdzonej podpisanym przez Strony protokołem odbioru Usługi</w:t>
      </w:r>
      <w:r w:rsidRPr="00974AE7">
        <w:rPr>
          <w:rFonts w:asciiTheme="minorHAnsi" w:hAnsiTheme="minorHAnsi" w:cstheme="minorHAnsi"/>
        </w:rPr>
        <w:t>, w szczególności dotyczących przeprowadzonych szkoleń, przeprowadzon</w:t>
      </w:r>
      <w:r w:rsidR="005E3C31">
        <w:rPr>
          <w:rFonts w:asciiTheme="minorHAnsi" w:hAnsiTheme="minorHAnsi" w:cstheme="minorHAnsi"/>
        </w:rPr>
        <w:t>ej</w:t>
      </w:r>
      <w:r w:rsidRPr="00974AE7">
        <w:rPr>
          <w:rFonts w:asciiTheme="minorHAnsi" w:hAnsiTheme="minorHAnsi" w:cstheme="minorHAnsi"/>
        </w:rPr>
        <w:t xml:space="preserve"> kampanii </w:t>
      </w:r>
      <w:proofErr w:type="spellStart"/>
      <w:r w:rsidRPr="00974AE7">
        <w:rPr>
          <w:rFonts w:asciiTheme="minorHAnsi" w:hAnsiTheme="minorHAnsi" w:cstheme="minorHAnsi"/>
        </w:rPr>
        <w:t>cyberawarness</w:t>
      </w:r>
      <w:proofErr w:type="spellEnd"/>
      <w:r w:rsidR="00974AE7">
        <w:rPr>
          <w:rFonts w:asciiTheme="minorHAnsi" w:hAnsiTheme="minorHAnsi" w:cstheme="minorHAnsi"/>
        </w:rPr>
        <w:t>.</w:t>
      </w:r>
    </w:p>
    <w:p w14:paraId="405D1EDE" w14:textId="589BB944" w:rsidR="006B07C1" w:rsidRPr="006B07C1" w:rsidRDefault="006B07C1" w:rsidP="00701551">
      <w:pPr>
        <w:pStyle w:val="ustp"/>
        <w:numPr>
          <w:ilvl w:val="0"/>
          <w:numId w:val="15"/>
        </w:numPr>
        <w:jc w:val="left"/>
        <w:rPr>
          <w:rFonts w:asciiTheme="minorHAnsi" w:hAnsiTheme="minorHAnsi" w:cstheme="minorHAnsi"/>
        </w:rPr>
      </w:pPr>
      <w:r w:rsidRPr="006B07C1">
        <w:rPr>
          <w:rFonts w:asciiTheme="minorHAnsi" w:hAnsiTheme="minorHAnsi" w:cstheme="minorHAnsi"/>
        </w:rPr>
        <w:t>W przypadku odstąpienia od Umowy przez Zamawiającego na zasadach opisanych w niniejszym paragrafie, Zamawiający zachowa prace i efekty wykonanych prac, które zostały zrealizowane w</w:t>
      </w:r>
      <w:r w:rsidR="00694E9A">
        <w:rPr>
          <w:rFonts w:asciiTheme="minorHAnsi" w:hAnsiTheme="minorHAnsi" w:cstheme="minorHAnsi"/>
        </w:rPr>
        <w:t> </w:t>
      </w:r>
      <w:r w:rsidRPr="006B07C1">
        <w:rPr>
          <w:rFonts w:asciiTheme="minorHAnsi" w:hAnsiTheme="minorHAnsi" w:cstheme="minorHAnsi"/>
        </w:rPr>
        <w:t xml:space="preserve">ramach Umowy i odebrane przez Zamawiającego bez zastrzeżeń do momentu złożenia przez Zamawiającego oświadczenia o odstąpieniu od Umowy, natomiast Wykonawca zachowa prawo do </w:t>
      </w:r>
      <w:r w:rsidR="0089156D">
        <w:rPr>
          <w:rFonts w:asciiTheme="minorHAnsi" w:hAnsiTheme="minorHAnsi" w:cstheme="minorHAnsi"/>
        </w:rPr>
        <w:t>W</w:t>
      </w:r>
      <w:r w:rsidRPr="006B07C1">
        <w:rPr>
          <w:rFonts w:asciiTheme="minorHAnsi" w:hAnsiTheme="minorHAnsi" w:cstheme="minorHAnsi"/>
        </w:rPr>
        <w:t xml:space="preserve">ynagrodzenia za tę część Przedmiotu Umowy bez prawa do żądania jakiegokolwiek dodatkowego </w:t>
      </w:r>
      <w:r w:rsidR="0089156D">
        <w:rPr>
          <w:rFonts w:asciiTheme="minorHAnsi" w:hAnsiTheme="minorHAnsi" w:cstheme="minorHAnsi"/>
        </w:rPr>
        <w:t>W</w:t>
      </w:r>
      <w:r w:rsidRPr="006B07C1">
        <w:rPr>
          <w:rFonts w:asciiTheme="minorHAnsi" w:hAnsiTheme="minorHAnsi" w:cstheme="minorHAnsi"/>
        </w:rPr>
        <w:t>ynagrodzenia z tytułu odstąpienia od Umowy.</w:t>
      </w:r>
    </w:p>
    <w:p w14:paraId="4F75F8DF" w14:textId="061EFEAF" w:rsidR="006B07C1" w:rsidRPr="006B07C1" w:rsidRDefault="006B07C1" w:rsidP="00701551">
      <w:pPr>
        <w:pStyle w:val="ustp"/>
        <w:numPr>
          <w:ilvl w:val="0"/>
          <w:numId w:val="15"/>
        </w:numPr>
        <w:jc w:val="left"/>
        <w:rPr>
          <w:rFonts w:asciiTheme="minorHAnsi" w:hAnsiTheme="minorHAnsi" w:cstheme="minorHAnsi"/>
        </w:rPr>
      </w:pPr>
      <w:r w:rsidRPr="006B07C1">
        <w:rPr>
          <w:rFonts w:asciiTheme="minorHAnsi" w:hAnsiTheme="minorHAnsi" w:cstheme="minorHAnsi"/>
        </w:rPr>
        <w:t xml:space="preserve">W celu uniknięcia wątpliwości Strony przyjmują, iż </w:t>
      </w:r>
      <w:r w:rsidR="0089156D">
        <w:rPr>
          <w:rFonts w:asciiTheme="minorHAnsi" w:hAnsiTheme="minorHAnsi" w:cstheme="minorHAnsi"/>
        </w:rPr>
        <w:t>W</w:t>
      </w:r>
      <w:r w:rsidRPr="006B07C1">
        <w:rPr>
          <w:rFonts w:asciiTheme="minorHAnsi" w:hAnsiTheme="minorHAnsi" w:cstheme="minorHAnsi"/>
        </w:rPr>
        <w:t xml:space="preserve">ynagrodzenie uiszczone przez Zamawiającego za odebrany Przedmiot Umowy bez zastrzeżeń obejmuje </w:t>
      </w:r>
      <w:r w:rsidR="0089156D">
        <w:rPr>
          <w:rFonts w:asciiTheme="minorHAnsi" w:hAnsiTheme="minorHAnsi" w:cstheme="minorHAnsi"/>
        </w:rPr>
        <w:t>W</w:t>
      </w:r>
      <w:r w:rsidRPr="006B07C1">
        <w:rPr>
          <w:rFonts w:asciiTheme="minorHAnsi" w:hAnsiTheme="minorHAnsi" w:cstheme="minorHAnsi"/>
        </w:rPr>
        <w:t>ynagrodzenie z tytułu przeniesienia wszystkich autorskich praw majątkowych oraz prawa zezwalania na wykonywanie zależnych praw autorskich.</w:t>
      </w:r>
    </w:p>
    <w:p w14:paraId="674E5EF9" w14:textId="0F053F45" w:rsidR="00414CDF" w:rsidRDefault="00414CDF" w:rsidP="00414CDF">
      <w:pPr>
        <w:pStyle w:val="paragraf"/>
        <w:rPr>
          <w:rFonts w:ascii="Calibri" w:hAnsi="Calibri" w:cs="Calibri"/>
          <w:lang w:val="en-GB" w:eastAsia="en-US"/>
        </w:rPr>
      </w:pPr>
      <w:r w:rsidRPr="00F93D3C">
        <w:rPr>
          <w:rFonts w:asciiTheme="minorHAnsi" w:hAnsiTheme="minorHAnsi" w:cstheme="minorHAnsi"/>
          <w:szCs w:val="24"/>
        </w:rPr>
        <w:br/>
      </w:r>
      <w:r w:rsidR="00250EFB">
        <w:rPr>
          <w:rFonts w:ascii="Calibri" w:hAnsi="Calibri" w:cs="Calibri"/>
          <w:lang w:val="en-GB" w:eastAsia="en-US"/>
        </w:rPr>
        <w:t>§</w:t>
      </w:r>
      <w:r w:rsidR="00250A6F">
        <w:rPr>
          <w:rFonts w:ascii="Calibri" w:hAnsi="Calibri" w:cs="Calibri"/>
          <w:lang w:val="en-GB" w:eastAsia="en-US"/>
        </w:rPr>
        <w:t xml:space="preserve">11. </w:t>
      </w:r>
      <w:proofErr w:type="spellStart"/>
      <w:r>
        <w:rPr>
          <w:rFonts w:ascii="Calibri" w:hAnsi="Calibri" w:cs="Calibri"/>
          <w:lang w:val="en-GB" w:eastAsia="en-US"/>
        </w:rPr>
        <w:t>N</w:t>
      </w:r>
      <w:r w:rsidRPr="00414CDF">
        <w:rPr>
          <w:rFonts w:ascii="Calibri" w:hAnsi="Calibri" w:cs="Calibri"/>
          <w:lang w:val="en-GB" w:eastAsia="en-US"/>
        </w:rPr>
        <w:t>adzór</w:t>
      </w:r>
      <w:proofErr w:type="spellEnd"/>
      <w:r w:rsidRPr="00414CDF">
        <w:rPr>
          <w:rFonts w:ascii="Calibri" w:hAnsi="Calibri" w:cs="Calibri"/>
          <w:lang w:val="en-GB" w:eastAsia="en-US"/>
        </w:rPr>
        <w:t xml:space="preserve"> </w:t>
      </w:r>
      <w:proofErr w:type="spellStart"/>
      <w:r w:rsidRPr="00414CDF">
        <w:rPr>
          <w:rFonts w:ascii="Calibri" w:hAnsi="Calibri" w:cs="Calibri"/>
          <w:lang w:val="en-GB" w:eastAsia="en-US"/>
        </w:rPr>
        <w:t>nad</w:t>
      </w:r>
      <w:proofErr w:type="spellEnd"/>
      <w:r w:rsidRPr="00414CDF">
        <w:rPr>
          <w:rFonts w:ascii="Calibri" w:hAnsi="Calibri" w:cs="Calibri"/>
          <w:lang w:val="en-GB" w:eastAsia="en-US"/>
        </w:rPr>
        <w:t xml:space="preserve"> </w:t>
      </w:r>
      <w:proofErr w:type="spellStart"/>
      <w:r w:rsidRPr="00414CDF">
        <w:rPr>
          <w:rFonts w:ascii="Calibri" w:hAnsi="Calibri" w:cs="Calibri"/>
          <w:lang w:val="en-GB" w:eastAsia="en-US"/>
        </w:rPr>
        <w:t>realizacją</w:t>
      </w:r>
      <w:proofErr w:type="spellEnd"/>
      <w:r w:rsidRPr="00414CDF">
        <w:rPr>
          <w:rFonts w:ascii="Calibri" w:hAnsi="Calibri" w:cs="Calibri"/>
          <w:lang w:val="en-GB" w:eastAsia="en-US"/>
        </w:rPr>
        <w:t xml:space="preserve"> </w:t>
      </w:r>
      <w:proofErr w:type="spellStart"/>
      <w:r w:rsidR="00CA4B5B">
        <w:rPr>
          <w:rFonts w:ascii="Calibri" w:hAnsi="Calibri" w:cs="Calibri"/>
          <w:lang w:val="en-GB" w:eastAsia="en-US"/>
        </w:rPr>
        <w:t>U</w:t>
      </w:r>
      <w:r w:rsidRPr="00414CDF">
        <w:rPr>
          <w:rFonts w:ascii="Calibri" w:hAnsi="Calibri" w:cs="Calibri"/>
          <w:lang w:val="en-GB" w:eastAsia="en-US"/>
        </w:rPr>
        <w:t>mowy</w:t>
      </w:r>
      <w:proofErr w:type="spellEnd"/>
    </w:p>
    <w:p w14:paraId="6CEB1F29" w14:textId="46A03008" w:rsidR="00414CDF" w:rsidRPr="00414CDF" w:rsidRDefault="00414CDF" w:rsidP="00701551">
      <w:pPr>
        <w:pStyle w:val="ustp"/>
        <w:numPr>
          <w:ilvl w:val="0"/>
          <w:numId w:val="16"/>
        </w:numPr>
        <w:jc w:val="left"/>
        <w:rPr>
          <w:rFonts w:asciiTheme="minorHAnsi" w:hAnsiTheme="minorHAnsi" w:cstheme="minorBidi"/>
        </w:rPr>
      </w:pPr>
      <w:r w:rsidRPr="0A27C1E7">
        <w:rPr>
          <w:rFonts w:asciiTheme="minorHAnsi" w:hAnsiTheme="minorHAnsi" w:cstheme="minorBidi"/>
        </w:rPr>
        <w:t xml:space="preserve">Zamawiający zastrzega sobie prawo do nadzoru nad realizacją Przedmiotu Umowy przez każdego przedstawiciela Zamawiającego, wymienionego w § </w:t>
      </w:r>
      <w:r w:rsidR="00524334" w:rsidRPr="0A27C1E7">
        <w:rPr>
          <w:rFonts w:asciiTheme="minorHAnsi" w:hAnsiTheme="minorHAnsi" w:cstheme="minorBidi"/>
        </w:rPr>
        <w:t>7</w:t>
      </w:r>
      <w:r w:rsidRPr="0A27C1E7">
        <w:rPr>
          <w:rFonts w:asciiTheme="minorHAnsi" w:hAnsiTheme="minorHAnsi" w:cstheme="minorBidi"/>
        </w:rPr>
        <w:t xml:space="preserve"> ust. 1 pkt 1 Umowy. Ponadto Zamawiającemu </w:t>
      </w:r>
      <w:r w:rsidRPr="0A27C1E7">
        <w:rPr>
          <w:rFonts w:asciiTheme="minorHAnsi" w:hAnsiTheme="minorHAnsi" w:cstheme="minorBidi"/>
        </w:rPr>
        <w:lastRenderedPageBreak/>
        <w:t xml:space="preserve">służy prawo żądania od Wykonawcy, w każdym czasie, wszelkich informacji dotyczących realizacji Umowy, na które Wykonawca ma obowiązek udzielić Zamawiającemu odpowiedzi w terminie 2 </w:t>
      </w:r>
      <w:r w:rsidR="008150C9">
        <w:rPr>
          <w:rFonts w:asciiTheme="minorHAnsi" w:hAnsiTheme="minorHAnsi" w:cstheme="minorBidi"/>
        </w:rPr>
        <w:t>D</w:t>
      </w:r>
      <w:r w:rsidRPr="0A27C1E7">
        <w:rPr>
          <w:rFonts w:asciiTheme="minorHAnsi" w:hAnsiTheme="minorHAnsi" w:cstheme="minorBidi"/>
        </w:rPr>
        <w:t>ni roboczych od skierowania zapytania przez Zamawiającego.</w:t>
      </w:r>
    </w:p>
    <w:p w14:paraId="1317512D" w14:textId="634A8C55" w:rsidR="00414CDF" w:rsidRPr="00414CDF" w:rsidRDefault="00414CDF" w:rsidP="00701551">
      <w:pPr>
        <w:pStyle w:val="ustp"/>
        <w:numPr>
          <w:ilvl w:val="0"/>
          <w:numId w:val="16"/>
        </w:numPr>
        <w:jc w:val="left"/>
        <w:rPr>
          <w:rFonts w:asciiTheme="minorHAnsi" w:hAnsiTheme="minorHAnsi" w:cstheme="minorHAnsi"/>
        </w:rPr>
      </w:pPr>
      <w:r w:rsidRPr="00414CDF">
        <w:rPr>
          <w:rFonts w:asciiTheme="minorHAnsi" w:hAnsiTheme="minorHAnsi" w:cstheme="minorHAnsi"/>
        </w:rPr>
        <w:t xml:space="preserve">Wykonawca zobowiązany jest zapewnić osobom, o których mowa w ust. 1, pełny dostęp do dokumentacji realizowanego Przedmiotu Umowy, prawo zabierania głosu odnośnie realizowanego Przedmiotu Umowy, prawo zadawania pytań oraz uzyskiwania wyjaśnień od Wykonawcy, osób reprezentujących Wykonawcę, wskazanych w § </w:t>
      </w:r>
      <w:r w:rsidR="00524334">
        <w:rPr>
          <w:rFonts w:asciiTheme="minorHAnsi" w:hAnsiTheme="minorHAnsi" w:cstheme="minorHAnsi"/>
        </w:rPr>
        <w:t>7</w:t>
      </w:r>
      <w:r w:rsidRPr="00414CDF">
        <w:rPr>
          <w:rFonts w:asciiTheme="minorHAnsi" w:hAnsiTheme="minorHAnsi" w:cstheme="minorHAnsi"/>
        </w:rPr>
        <w:t xml:space="preserve"> ust. 1 pkt 2 Umowy. </w:t>
      </w:r>
    </w:p>
    <w:p w14:paraId="0091D756" w14:textId="77777777" w:rsidR="00414CDF" w:rsidRPr="00414CDF" w:rsidRDefault="00414CDF" w:rsidP="00701551">
      <w:pPr>
        <w:pStyle w:val="ustp"/>
        <w:numPr>
          <w:ilvl w:val="0"/>
          <w:numId w:val="16"/>
        </w:numPr>
        <w:jc w:val="left"/>
        <w:rPr>
          <w:rFonts w:asciiTheme="minorHAnsi" w:hAnsiTheme="minorHAnsi" w:cstheme="minorHAnsi"/>
        </w:rPr>
      </w:pPr>
      <w:r w:rsidRPr="00414CDF">
        <w:rPr>
          <w:rFonts w:asciiTheme="minorHAnsi" w:hAnsiTheme="minorHAnsi" w:cstheme="minorHAnsi"/>
        </w:rPr>
        <w:t>Zadaniem osób wyznaczonych do reprezentowania ze strony Zamawiającego jest ocena zgodności realizacji Przedmiotu Umowy z postanowieniami Umowy i OPZ.</w:t>
      </w:r>
    </w:p>
    <w:p w14:paraId="75FEA341" w14:textId="77777777" w:rsidR="00414CDF" w:rsidRPr="00414CDF" w:rsidRDefault="00414CDF" w:rsidP="00701551">
      <w:pPr>
        <w:pStyle w:val="ustp"/>
        <w:numPr>
          <w:ilvl w:val="0"/>
          <w:numId w:val="16"/>
        </w:numPr>
        <w:jc w:val="left"/>
        <w:rPr>
          <w:rFonts w:asciiTheme="minorHAnsi" w:hAnsiTheme="minorHAnsi" w:cstheme="minorHAnsi"/>
        </w:rPr>
      </w:pPr>
      <w:r w:rsidRPr="00414CDF">
        <w:rPr>
          <w:rFonts w:asciiTheme="minorHAnsi" w:hAnsiTheme="minorHAnsi" w:cstheme="minorHAnsi"/>
        </w:rPr>
        <w:t>W przypadku stwierdzenia jakichkolwiek niezgodności w trakcie realizacji Przedmiotu Umowy, osoby odpowiedzialne za reprezentację ze strony Zamawiającego mogą nakazać bieżące usunięcie uchybień, każdorazowo wskazując termin na usunięcie uchybień.</w:t>
      </w:r>
    </w:p>
    <w:p w14:paraId="1DAC3647" w14:textId="787FEF6E" w:rsidR="006260A5" w:rsidRDefault="006260A5" w:rsidP="006260A5">
      <w:pPr>
        <w:pStyle w:val="paragraf"/>
        <w:rPr>
          <w:rFonts w:ascii="Calibri" w:hAnsi="Calibri" w:cs="Calibri"/>
          <w:lang w:val="en-GB" w:eastAsia="en-US"/>
        </w:rPr>
      </w:pPr>
      <w:r w:rsidRPr="00F93D3C">
        <w:rPr>
          <w:rFonts w:asciiTheme="minorHAnsi" w:hAnsiTheme="minorHAnsi" w:cstheme="minorHAnsi"/>
          <w:szCs w:val="24"/>
        </w:rPr>
        <w:br/>
      </w:r>
      <w:r w:rsidR="00250A6F">
        <w:rPr>
          <w:rFonts w:ascii="Calibri" w:hAnsi="Calibri" w:cs="Calibri"/>
          <w:lang w:val="en-GB" w:eastAsia="en-US"/>
        </w:rPr>
        <w:t>§12</w:t>
      </w:r>
      <w:r w:rsidR="001A13C6">
        <w:rPr>
          <w:rFonts w:ascii="Calibri" w:hAnsi="Calibri" w:cs="Calibri"/>
          <w:lang w:val="en-GB" w:eastAsia="en-US"/>
        </w:rPr>
        <w:t xml:space="preserve">. </w:t>
      </w:r>
      <w:proofErr w:type="spellStart"/>
      <w:r>
        <w:rPr>
          <w:rFonts w:ascii="Calibri" w:hAnsi="Calibri" w:cs="Calibri"/>
          <w:lang w:val="en-GB" w:eastAsia="en-US"/>
        </w:rPr>
        <w:t>Oświadczenia</w:t>
      </w:r>
      <w:proofErr w:type="spellEnd"/>
      <w:r>
        <w:rPr>
          <w:rFonts w:ascii="Calibri" w:hAnsi="Calibri" w:cs="Calibri"/>
          <w:lang w:val="en-GB" w:eastAsia="en-US"/>
        </w:rPr>
        <w:t xml:space="preserve"> </w:t>
      </w:r>
      <w:proofErr w:type="spellStart"/>
      <w:r>
        <w:rPr>
          <w:rFonts w:ascii="Calibri" w:hAnsi="Calibri" w:cs="Calibri"/>
          <w:lang w:val="en-GB" w:eastAsia="en-US"/>
        </w:rPr>
        <w:t>Stron</w:t>
      </w:r>
      <w:proofErr w:type="spellEnd"/>
    </w:p>
    <w:p w14:paraId="2B1870D2" w14:textId="273E8A42" w:rsidR="00734636" w:rsidRDefault="00734636" w:rsidP="00701551">
      <w:pPr>
        <w:pStyle w:val="ustp"/>
        <w:numPr>
          <w:ilvl w:val="0"/>
          <w:numId w:val="17"/>
        </w:numPr>
        <w:jc w:val="left"/>
        <w:rPr>
          <w:rFonts w:asciiTheme="minorHAnsi" w:hAnsiTheme="minorHAnsi" w:cstheme="minorHAnsi"/>
        </w:rPr>
      </w:pPr>
      <w:r w:rsidRPr="00C67DA4">
        <w:rPr>
          <w:rFonts w:asciiTheme="minorHAnsi" w:hAnsiTheme="minorHAnsi" w:cstheme="minorHAnsi"/>
        </w:rPr>
        <w:t>Wykonawca zobowiązuje się do wykonania Przedmiotu Umowy przy zachowaniu należytej staranności</w:t>
      </w:r>
      <w:r w:rsidR="008E6871">
        <w:rPr>
          <w:rFonts w:asciiTheme="minorHAnsi" w:hAnsiTheme="minorHAnsi" w:cstheme="minorHAnsi"/>
        </w:rPr>
        <w:t xml:space="preserve">, </w:t>
      </w:r>
      <w:r w:rsidR="008E6871" w:rsidRPr="008E6871">
        <w:rPr>
          <w:rFonts w:asciiTheme="minorHAnsi" w:hAnsiTheme="minorHAnsi" w:cstheme="minorHAnsi"/>
        </w:rPr>
        <w:t>zgodnie z postanowieniami Umowy</w:t>
      </w:r>
      <w:r w:rsidR="008E6871">
        <w:rPr>
          <w:rFonts w:asciiTheme="minorHAnsi" w:hAnsiTheme="minorHAnsi" w:cstheme="minorHAnsi"/>
        </w:rPr>
        <w:t>, OPZ i SWZ</w:t>
      </w:r>
      <w:r>
        <w:rPr>
          <w:rFonts w:asciiTheme="minorHAnsi" w:hAnsiTheme="minorHAnsi" w:cstheme="minorHAnsi"/>
        </w:rPr>
        <w:t>.</w:t>
      </w:r>
    </w:p>
    <w:p w14:paraId="6C64E752" w14:textId="1DB43A3E" w:rsidR="008B3E43" w:rsidRPr="008B3E43" w:rsidRDefault="008B3E43" w:rsidP="00701551">
      <w:pPr>
        <w:pStyle w:val="ustp"/>
        <w:numPr>
          <w:ilvl w:val="0"/>
          <w:numId w:val="17"/>
        </w:numPr>
        <w:jc w:val="left"/>
        <w:rPr>
          <w:rFonts w:asciiTheme="minorHAnsi" w:hAnsiTheme="minorHAnsi" w:cstheme="minorHAnsi"/>
        </w:rPr>
      </w:pPr>
      <w:r w:rsidRPr="008B3E43">
        <w:rPr>
          <w:rFonts w:asciiTheme="minorHAnsi" w:hAnsiTheme="minorHAnsi" w:cstheme="minorHAnsi"/>
        </w:rPr>
        <w:t>Zamawiający zobowiązuje się do współdziałania z Wykonawcą przy wykonywaniu Umowy, w</w:t>
      </w:r>
      <w:r w:rsidR="004B01D1">
        <w:rPr>
          <w:rFonts w:asciiTheme="minorHAnsi" w:hAnsiTheme="minorHAnsi" w:cstheme="minorHAnsi"/>
        </w:rPr>
        <w:t> </w:t>
      </w:r>
      <w:r w:rsidRPr="008B3E43">
        <w:rPr>
          <w:rFonts w:asciiTheme="minorHAnsi" w:hAnsiTheme="minorHAnsi" w:cstheme="minorHAnsi"/>
        </w:rPr>
        <w:t xml:space="preserve">szczególności poprzez: </w:t>
      </w:r>
    </w:p>
    <w:p w14:paraId="760B2C5F" w14:textId="65B253E9" w:rsidR="008B3E43" w:rsidRPr="0040408E" w:rsidRDefault="008B3E43" w:rsidP="00701551">
      <w:pPr>
        <w:pStyle w:val="punkt"/>
        <w:numPr>
          <w:ilvl w:val="0"/>
          <w:numId w:val="32"/>
        </w:numPr>
        <w:ind w:left="709" w:hanging="283"/>
        <w:jc w:val="left"/>
        <w:rPr>
          <w:rFonts w:asciiTheme="minorHAnsi" w:eastAsia="Aptos" w:hAnsiTheme="minorHAnsi" w:cstheme="minorBidi"/>
        </w:rPr>
      </w:pPr>
      <w:r w:rsidRPr="0040408E">
        <w:rPr>
          <w:rFonts w:asciiTheme="minorHAnsi" w:eastAsia="Aptos" w:hAnsiTheme="minorHAnsi" w:cstheme="minorBidi"/>
        </w:rPr>
        <w:t xml:space="preserve">udostępnienie niezbędnych informacji i dokumentów; </w:t>
      </w:r>
    </w:p>
    <w:p w14:paraId="25B234D2" w14:textId="039BDA87" w:rsidR="008B3E43" w:rsidRPr="0040408E" w:rsidRDefault="008B3E43" w:rsidP="00701551">
      <w:pPr>
        <w:pStyle w:val="punkt"/>
        <w:numPr>
          <w:ilvl w:val="0"/>
          <w:numId w:val="32"/>
        </w:numPr>
        <w:ind w:left="709" w:hanging="283"/>
        <w:jc w:val="left"/>
        <w:rPr>
          <w:rFonts w:asciiTheme="minorHAnsi" w:eastAsia="Aptos" w:hAnsiTheme="minorHAnsi" w:cstheme="minorBidi"/>
        </w:rPr>
      </w:pPr>
      <w:r w:rsidRPr="0040408E">
        <w:rPr>
          <w:rFonts w:asciiTheme="minorHAnsi" w:eastAsia="Aptos" w:hAnsiTheme="minorHAnsi" w:cstheme="minorBidi"/>
        </w:rPr>
        <w:t xml:space="preserve">udzielanie niezbędnych wyjaśnień; </w:t>
      </w:r>
    </w:p>
    <w:p w14:paraId="40A11CF4" w14:textId="655C58BE" w:rsidR="008B3E43" w:rsidRPr="0040408E" w:rsidRDefault="008B3E43" w:rsidP="00701551">
      <w:pPr>
        <w:pStyle w:val="punkt"/>
        <w:numPr>
          <w:ilvl w:val="0"/>
          <w:numId w:val="32"/>
        </w:numPr>
        <w:ind w:left="709" w:hanging="283"/>
        <w:jc w:val="left"/>
        <w:rPr>
          <w:rFonts w:asciiTheme="minorHAnsi" w:eastAsia="Aptos" w:hAnsiTheme="minorHAnsi" w:cstheme="minorBidi"/>
        </w:rPr>
      </w:pPr>
      <w:r w:rsidRPr="0040408E">
        <w:rPr>
          <w:rFonts w:asciiTheme="minorHAnsi" w:eastAsia="Aptos" w:hAnsiTheme="minorHAnsi" w:cstheme="minorBidi"/>
        </w:rPr>
        <w:t>zapewnienie platformy do spotkań zdalnych.</w:t>
      </w:r>
    </w:p>
    <w:p w14:paraId="7B91E757" w14:textId="77777777" w:rsidR="004B01D1" w:rsidRPr="0040408E" w:rsidRDefault="004B01D1" w:rsidP="00701551">
      <w:pPr>
        <w:pStyle w:val="ustp"/>
        <w:numPr>
          <w:ilvl w:val="0"/>
          <w:numId w:val="17"/>
        </w:numPr>
        <w:jc w:val="left"/>
        <w:rPr>
          <w:rFonts w:asciiTheme="minorHAnsi" w:eastAsia="Aptos" w:hAnsiTheme="minorHAnsi" w:cstheme="minorBidi"/>
        </w:rPr>
      </w:pPr>
      <w:r w:rsidRPr="0040408E">
        <w:rPr>
          <w:rFonts w:asciiTheme="minorHAnsi" w:eastAsia="Aptos" w:hAnsiTheme="minorHAnsi" w:cstheme="minorBidi"/>
        </w:rPr>
        <w:t xml:space="preserve">Wykonawca zobowiązuje się do: </w:t>
      </w:r>
    </w:p>
    <w:p w14:paraId="2764E539" w14:textId="228C199F" w:rsidR="004B01D1" w:rsidRPr="0040408E" w:rsidRDefault="00CF2ECB" w:rsidP="00701551">
      <w:pPr>
        <w:pStyle w:val="punkt"/>
        <w:numPr>
          <w:ilvl w:val="0"/>
          <w:numId w:val="33"/>
        </w:numPr>
        <w:ind w:left="709" w:hanging="283"/>
        <w:jc w:val="left"/>
        <w:rPr>
          <w:rFonts w:asciiTheme="minorHAnsi" w:eastAsia="Aptos" w:hAnsiTheme="minorHAnsi" w:cstheme="minorBidi"/>
        </w:rPr>
      </w:pPr>
      <w:r w:rsidRPr="0040408E">
        <w:rPr>
          <w:rFonts w:asciiTheme="minorHAnsi" w:eastAsia="Aptos" w:hAnsiTheme="minorHAnsi" w:cstheme="minorBidi"/>
        </w:rPr>
        <w:t>r</w:t>
      </w:r>
      <w:r w:rsidR="004B01D1" w:rsidRPr="0040408E">
        <w:rPr>
          <w:rFonts w:asciiTheme="minorHAnsi" w:eastAsia="Aptos" w:hAnsiTheme="minorHAnsi" w:cstheme="minorBidi"/>
        </w:rPr>
        <w:t xml:space="preserve">egularnego raportowania postępów w realizacji zadań; </w:t>
      </w:r>
    </w:p>
    <w:p w14:paraId="64BA95D8" w14:textId="1A2432F6" w:rsidR="004B01D1" w:rsidRPr="0040408E" w:rsidRDefault="00CF2ECB" w:rsidP="00701551">
      <w:pPr>
        <w:pStyle w:val="punkt"/>
        <w:numPr>
          <w:ilvl w:val="0"/>
          <w:numId w:val="33"/>
        </w:numPr>
        <w:ind w:left="709" w:hanging="283"/>
        <w:jc w:val="left"/>
        <w:rPr>
          <w:rFonts w:asciiTheme="minorHAnsi" w:eastAsia="Aptos" w:hAnsiTheme="minorHAnsi" w:cstheme="minorBidi"/>
        </w:rPr>
      </w:pPr>
      <w:r w:rsidRPr="0040408E">
        <w:rPr>
          <w:rFonts w:asciiTheme="minorHAnsi" w:eastAsia="Aptos" w:hAnsiTheme="minorHAnsi" w:cstheme="minorBidi"/>
        </w:rPr>
        <w:t>n</w:t>
      </w:r>
      <w:r w:rsidR="004B01D1" w:rsidRPr="0040408E">
        <w:rPr>
          <w:rFonts w:asciiTheme="minorHAnsi" w:eastAsia="Aptos" w:hAnsiTheme="minorHAnsi" w:cstheme="minorBidi"/>
        </w:rPr>
        <w:t xml:space="preserve">iezwłocznego informowania Zamawiającego o problemach lub zagrożeniach dla realizacji Umowy; </w:t>
      </w:r>
    </w:p>
    <w:p w14:paraId="65136D03" w14:textId="688CD7FA" w:rsidR="004B01D1" w:rsidRPr="0040408E" w:rsidRDefault="00CF2ECB" w:rsidP="00701551">
      <w:pPr>
        <w:pStyle w:val="punkt"/>
        <w:numPr>
          <w:ilvl w:val="0"/>
          <w:numId w:val="33"/>
        </w:numPr>
        <w:ind w:left="709" w:hanging="283"/>
        <w:jc w:val="left"/>
        <w:rPr>
          <w:rFonts w:asciiTheme="minorHAnsi" w:eastAsia="Aptos" w:hAnsiTheme="minorHAnsi" w:cstheme="minorBidi"/>
        </w:rPr>
      </w:pPr>
      <w:r w:rsidRPr="0040408E">
        <w:rPr>
          <w:rFonts w:asciiTheme="minorHAnsi" w:eastAsia="Aptos" w:hAnsiTheme="minorHAnsi" w:cstheme="minorBidi"/>
        </w:rPr>
        <w:t>u</w:t>
      </w:r>
      <w:r w:rsidR="004B01D1" w:rsidRPr="0040408E">
        <w:rPr>
          <w:rFonts w:asciiTheme="minorHAnsi" w:eastAsia="Aptos" w:hAnsiTheme="minorHAnsi" w:cstheme="minorBidi"/>
        </w:rPr>
        <w:t xml:space="preserve">trzymywania stałego kontaktu z Zamawiającym; </w:t>
      </w:r>
    </w:p>
    <w:p w14:paraId="723CC825" w14:textId="5DD5824A" w:rsidR="004B01D1" w:rsidRPr="0040408E" w:rsidRDefault="00CF2ECB" w:rsidP="00701551">
      <w:pPr>
        <w:pStyle w:val="punkt"/>
        <w:numPr>
          <w:ilvl w:val="0"/>
          <w:numId w:val="33"/>
        </w:numPr>
        <w:ind w:left="709" w:hanging="283"/>
        <w:jc w:val="left"/>
        <w:rPr>
          <w:rFonts w:asciiTheme="minorHAnsi" w:eastAsia="Aptos" w:hAnsiTheme="minorHAnsi" w:cstheme="minorBidi"/>
        </w:rPr>
      </w:pPr>
      <w:r w:rsidRPr="0040408E">
        <w:rPr>
          <w:rFonts w:asciiTheme="minorHAnsi" w:eastAsia="Aptos" w:hAnsiTheme="minorHAnsi" w:cstheme="minorBidi"/>
        </w:rPr>
        <w:t>p</w:t>
      </w:r>
      <w:r w:rsidR="004B01D1" w:rsidRPr="0040408E">
        <w:rPr>
          <w:rFonts w:asciiTheme="minorHAnsi" w:eastAsia="Aptos" w:hAnsiTheme="minorHAnsi" w:cstheme="minorBidi"/>
        </w:rPr>
        <w:t>rzestrzegania przepisów o ochronie danych osobowych, w tym RODO.</w:t>
      </w:r>
    </w:p>
    <w:p w14:paraId="1F82F1C0" w14:textId="5E1B3EF7" w:rsidR="006260A5" w:rsidRPr="00C67DA4" w:rsidRDefault="006260A5" w:rsidP="00701551">
      <w:pPr>
        <w:pStyle w:val="ustp"/>
        <w:numPr>
          <w:ilvl w:val="0"/>
          <w:numId w:val="17"/>
        </w:numPr>
        <w:jc w:val="left"/>
        <w:rPr>
          <w:rFonts w:asciiTheme="minorHAnsi" w:hAnsiTheme="minorHAnsi" w:cstheme="minorHAnsi"/>
        </w:rPr>
      </w:pPr>
      <w:r w:rsidRPr="00C67DA4">
        <w:rPr>
          <w:rFonts w:asciiTheme="minorHAnsi" w:hAnsiTheme="minorHAnsi" w:cstheme="minorHAnsi"/>
        </w:rPr>
        <w:t>Wykonawca oświadcza, że znajduje się w sytuacji ekonomicznej i finansowej oraz posiada niezbędną wiedzę, kwalifikacje, doświadczenie, środki i zasoby do prawidłowego, rzetelnego, terminowego i</w:t>
      </w:r>
      <w:r w:rsidR="00F872BC">
        <w:rPr>
          <w:rFonts w:asciiTheme="minorHAnsi" w:hAnsiTheme="minorHAnsi" w:cstheme="minorHAnsi"/>
        </w:rPr>
        <w:t> </w:t>
      </w:r>
      <w:r w:rsidRPr="00C67DA4">
        <w:rPr>
          <w:rFonts w:asciiTheme="minorHAnsi" w:hAnsiTheme="minorHAnsi" w:cstheme="minorHAnsi"/>
        </w:rPr>
        <w:t>zgodnego z przepisami prawa wykonania Przedmiotu Umowy.</w:t>
      </w:r>
    </w:p>
    <w:p w14:paraId="7D811FFF" w14:textId="546A047D" w:rsidR="006260A5" w:rsidRPr="00C67DA4" w:rsidRDefault="006260A5" w:rsidP="00701551">
      <w:pPr>
        <w:pStyle w:val="ustp"/>
        <w:numPr>
          <w:ilvl w:val="0"/>
          <w:numId w:val="17"/>
        </w:numPr>
        <w:jc w:val="left"/>
        <w:rPr>
          <w:rFonts w:asciiTheme="minorHAnsi" w:hAnsiTheme="minorHAnsi" w:cstheme="minorHAnsi"/>
        </w:rPr>
      </w:pPr>
      <w:r w:rsidRPr="00C67DA4">
        <w:rPr>
          <w:rFonts w:asciiTheme="minorHAnsi" w:hAnsiTheme="minorHAnsi" w:cstheme="minorHAnsi"/>
        </w:rPr>
        <w:t xml:space="preserve">Wykonawca na dzień zawarcia Umowy oświadcza, że nie istnieją żadne przeszkody natury faktycznej bądź prawnej uniemożliwiające prawidłowe wykonanie Przedmiotu Umowy w całości, w terminie wskazanym w § </w:t>
      </w:r>
      <w:r>
        <w:rPr>
          <w:rFonts w:asciiTheme="minorHAnsi" w:hAnsiTheme="minorHAnsi" w:cstheme="minorHAnsi"/>
        </w:rPr>
        <w:t>3</w:t>
      </w:r>
      <w:r w:rsidRPr="00C67DA4">
        <w:rPr>
          <w:rFonts w:asciiTheme="minorHAnsi" w:hAnsiTheme="minorHAnsi" w:cstheme="minorHAnsi"/>
        </w:rPr>
        <w:t xml:space="preserve"> Umowy. </w:t>
      </w:r>
    </w:p>
    <w:p w14:paraId="5DB58441" w14:textId="4B6E9105" w:rsidR="006260A5" w:rsidRPr="00C67DA4" w:rsidRDefault="006260A5" w:rsidP="00701551">
      <w:pPr>
        <w:pStyle w:val="ustp"/>
        <w:numPr>
          <w:ilvl w:val="0"/>
          <w:numId w:val="17"/>
        </w:numPr>
        <w:jc w:val="left"/>
        <w:rPr>
          <w:rFonts w:asciiTheme="minorHAnsi" w:hAnsiTheme="minorHAnsi" w:cstheme="minorHAnsi"/>
        </w:rPr>
      </w:pPr>
      <w:r w:rsidRPr="00C67DA4">
        <w:rPr>
          <w:rFonts w:asciiTheme="minorHAnsi" w:hAnsiTheme="minorHAnsi" w:cstheme="minorHAnsi"/>
        </w:rPr>
        <w:t xml:space="preserve">Wykonawca ponosi pełną i nieograniczoną odpowiedzialność za szkody powstałe w wyniku niewykonania lub nienależytego, nierzetelnego wykonania Umowy powstałe w wyniku własnego działania lub działania zatrudnionych przez Wykonawcę podwykonawców, niezależnie od kar umownych, o których mowa w § </w:t>
      </w:r>
      <w:r w:rsidR="00CE1F36">
        <w:rPr>
          <w:rFonts w:asciiTheme="minorHAnsi" w:hAnsiTheme="minorHAnsi" w:cstheme="minorHAnsi"/>
        </w:rPr>
        <w:t>9</w:t>
      </w:r>
      <w:r w:rsidRPr="00C67DA4">
        <w:rPr>
          <w:rFonts w:asciiTheme="minorHAnsi" w:hAnsiTheme="minorHAnsi" w:cstheme="minorHAnsi"/>
        </w:rPr>
        <w:t xml:space="preserve"> Umowy.</w:t>
      </w:r>
    </w:p>
    <w:p w14:paraId="179F8CF4" w14:textId="77777777" w:rsidR="006260A5" w:rsidRPr="00C67DA4" w:rsidRDefault="006260A5" w:rsidP="00701551">
      <w:pPr>
        <w:pStyle w:val="ustp"/>
        <w:numPr>
          <w:ilvl w:val="0"/>
          <w:numId w:val="17"/>
        </w:numPr>
        <w:jc w:val="left"/>
        <w:rPr>
          <w:rFonts w:asciiTheme="minorHAnsi" w:hAnsiTheme="minorHAnsi" w:cstheme="minorHAnsi"/>
        </w:rPr>
      </w:pPr>
      <w:r w:rsidRPr="00C67DA4">
        <w:rPr>
          <w:rFonts w:asciiTheme="minorHAnsi" w:hAnsiTheme="minorHAnsi" w:cstheme="minorHAnsi"/>
        </w:rPr>
        <w:lastRenderedPageBreak/>
        <w:t>Wykonawca zobowiązuje się, że przy wykonywaniu Przedmiotu Umowy nie naruszy praw niemajątkowych/majątkowych osób trzecich i przekazany Zamawiającemu Przedmiot Umowy będzie w stanie wolnym od obciążeń prawami osób trzecich.</w:t>
      </w:r>
    </w:p>
    <w:p w14:paraId="5EEF3039" w14:textId="28CCA075" w:rsidR="006260A5" w:rsidRPr="00C67DA4" w:rsidRDefault="006260A5" w:rsidP="00701551">
      <w:pPr>
        <w:pStyle w:val="ustp"/>
        <w:numPr>
          <w:ilvl w:val="0"/>
          <w:numId w:val="17"/>
        </w:numPr>
        <w:jc w:val="left"/>
        <w:rPr>
          <w:rFonts w:asciiTheme="minorHAnsi" w:hAnsiTheme="minorHAnsi" w:cstheme="minorHAnsi"/>
        </w:rPr>
      </w:pPr>
      <w:r w:rsidRPr="00C67DA4">
        <w:rPr>
          <w:rFonts w:asciiTheme="minorHAnsi" w:hAnsiTheme="minorHAnsi" w:cstheme="minorHAnsi"/>
        </w:rPr>
        <w:t>Żadna ze Stron nie będzie ponosić odpowiedzialności wobec drugiej Strony, za ewentualne uchybienia w wykonaniu postanowień Umowy, w sytuacji, gdy będą one spowodowane przyczynami obiektywnie niezależnymi, których zaistnienia nie można było uniknąć nawet w przypadku zachowania przez daną Stronę należytej staranności, stanowiącymi przypadki siły wyższej. Przez siłę wyższą należy rozumieć zaistnienie zdarzenia nadzwyczajnego, zewnętrznego, niemożliwego do przewidzenia, pozostającego poza kontrolą i możliwościami przeciwdziałania Stron, takiego jak w</w:t>
      </w:r>
      <w:r w:rsidR="00F872BC">
        <w:rPr>
          <w:rFonts w:asciiTheme="minorHAnsi" w:hAnsiTheme="minorHAnsi" w:cstheme="minorHAnsi"/>
        </w:rPr>
        <w:t> </w:t>
      </w:r>
      <w:r w:rsidRPr="00C67DA4">
        <w:rPr>
          <w:rFonts w:asciiTheme="minorHAnsi" w:hAnsiTheme="minorHAnsi" w:cstheme="minorHAnsi"/>
        </w:rPr>
        <w:t>szczególności skutki działania sił przyrody (np. powodzie, pożary, epidemia), działania zbiorowości ludzkich (np. zbrojne), działania władz (np. ograniczenia w działalności podmiotów)</w:t>
      </w:r>
      <w:r w:rsidR="00454627">
        <w:rPr>
          <w:rFonts w:asciiTheme="minorHAnsi" w:hAnsiTheme="minorHAnsi" w:cstheme="minorHAnsi"/>
        </w:rPr>
        <w:t xml:space="preserve">, katastrofy naturalne, lub </w:t>
      </w:r>
      <w:r w:rsidR="00454627" w:rsidRPr="00E600A7">
        <w:rPr>
          <w:rFonts w:asciiTheme="minorHAnsi" w:eastAsia="Aptos" w:hAnsiTheme="minorHAnsi" w:cstheme="minorHAnsi"/>
        </w:rPr>
        <w:t>awarie prądu, cyberataki o znacznej skali,</w:t>
      </w:r>
      <w:r w:rsidR="00887FE6" w:rsidRPr="00E600A7">
        <w:rPr>
          <w:rFonts w:asciiTheme="minorHAnsi" w:eastAsia="Aptos" w:hAnsiTheme="minorHAnsi" w:cstheme="minorHAnsi"/>
        </w:rPr>
        <w:t xml:space="preserve"> </w:t>
      </w:r>
      <w:r w:rsidR="00887FE6" w:rsidRPr="00C67DA4">
        <w:rPr>
          <w:rFonts w:asciiTheme="minorHAnsi" w:hAnsiTheme="minorHAnsi" w:cstheme="minorHAnsi"/>
        </w:rPr>
        <w:t>strajki</w:t>
      </w:r>
      <w:r w:rsidRPr="00C67DA4">
        <w:rPr>
          <w:rFonts w:asciiTheme="minorHAnsi" w:hAnsiTheme="minorHAnsi" w:cstheme="minorHAnsi"/>
        </w:rPr>
        <w:t xml:space="preserve"> (z wyłączeniem strajku dotyczącego Strony powołującej się na to zdarzenie), które nastąpiły po zawarciu Umowy.</w:t>
      </w:r>
    </w:p>
    <w:p w14:paraId="1919F4C5" w14:textId="0A5F7AA7" w:rsidR="006260A5" w:rsidRDefault="006260A5" w:rsidP="00701551">
      <w:pPr>
        <w:pStyle w:val="ustp"/>
        <w:numPr>
          <w:ilvl w:val="0"/>
          <w:numId w:val="17"/>
        </w:numPr>
        <w:jc w:val="left"/>
        <w:rPr>
          <w:rFonts w:asciiTheme="minorHAnsi" w:hAnsiTheme="minorHAnsi" w:cstheme="minorHAnsi"/>
        </w:rPr>
      </w:pPr>
      <w:r w:rsidRPr="00C67DA4">
        <w:rPr>
          <w:rFonts w:asciiTheme="minorHAnsi" w:hAnsiTheme="minorHAnsi" w:cstheme="minorHAnsi"/>
        </w:rPr>
        <w:t>Strona nie może skutecznie powoływać się wobec drugiej Strony na okoliczności, o których mowa w</w:t>
      </w:r>
      <w:r w:rsidR="00F872BC">
        <w:rPr>
          <w:rFonts w:asciiTheme="minorHAnsi" w:hAnsiTheme="minorHAnsi" w:cstheme="minorHAnsi"/>
        </w:rPr>
        <w:t> </w:t>
      </w:r>
      <w:r w:rsidRPr="00C67DA4">
        <w:rPr>
          <w:rFonts w:asciiTheme="minorHAnsi" w:hAnsiTheme="minorHAnsi" w:cstheme="minorHAnsi"/>
        </w:rPr>
        <w:t xml:space="preserve">ust. </w:t>
      </w:r>
      <w:r w:rsidR="008A5752">
        <w:rPr>
          <w:rFonts w:asciiTheme="minorHAnsi" w:hAnsiTheme="minorHAnsi" w:cstheme="minorHAnsi"/>
        </w:rPr>
        <w:t>8</w:t>
      </w:r>
      <w:r w:rsidRPr="00C67DA4">
        <w:rPr>
          <w:rFonts w:asciiTheme="minorHAnsi" w:hAnsiTheme="minorHAnsi" w:cstheme="minorHAnsi"/>
        </w:rPr>
        <w:t>, jeżeli o zajściu tych okoliczności nie poinformowała drugiej Strony niezwłocznie.</w:t>
      </w:r>
    </w:p>
    <w:p w14:paraId="142D0688" w14:textId="013EB4E8" w:rsidR="00327F60" w:rsidRDefault="00327F60" w:rsidP="00701551">
      <w:pPr>
        <w:pStyle w:val="ustp"/>
        <w:numPr>
          <w:ilvl w:val="0"/>
          <w:numId w:val="17"/>
        </w:numPr>
        <w:jc w:val="left"/>
        <w:rPr>
          <w:rFonts w:asciiTheme="minorHAnsi" w:hAnsiTheme="minorHAnsi" w:cstheme="minorBidi"/>
        </w:rPr>
      </w:pPr>
      <w:r w:rsidRPr="2523652B">
        <w:rPr>
          <w:rFonts w:asciiTheme="minorHAnsi" w:hAnsiTheme="minorHAnsi" w:cstheme="minorBidi"/>
        </w:rPr>
        <w:t>Strony ustalają, iż komunikacja związana z wykonywaniem Umowy będzie prowadzona w języku polskim, co obejmuje także całość dokumentacji sporządzanej przez Wykonawcę w trakcie realizacji Umowy oraz wszelką korespondencję, spotkania i rozmowy.</w:t>
      </w:r>
    </w:p>
    <w:p w14:paraId="18155ECD" w14:textId="6D1A6606" w:rsidR="000E18C9" w:rsidRPr="00327F60" w:rsidRDefault="14FF51AF" w:rsidP="00701551">
      <w:pPr>
        <w:pStyle w:val="ustp"/>
        <w:numPr>
          <w:ilvl w:val="0"/>
          <w:numId w:val="17"/>
        </w:numPr>
        <w:jc w:val="left"/>
        <w:rPr>
          <w:rFonts w:asciiTheme="minorHAnsi" w:hAnsiTheme="minorHAnsi" w:cstheme="minorBidi"/>
        </w:rPr>
      </w:pPr>
      <w:r w:rsidRPr="5B18A84A">
        <w:rPr>
          <w:rFonts w:asciiTheme="minorHAnsi" w:hAnsiTheme="minorHAnsi" w:cstheme="minorBidi"/>
        </w:rPr>
        <w:t xml:space="preserve">Wykonawca wyraża zgodę na wykorzystanie przez Zamawiającego wizerunku w postaci zdjęć oraz filmów wykonanych podczas realizacji Przedmiotu Umowy, a następnie wykorzystanych </w:t>
      </w:r>
      <w:r w:rsidR="21D217AE" w:rsidRPr="5B18A84A">
        <w:rPr>
          <w:rFonts w:asciiTheme="minorHAnsi" w:hAnsiTheme="minorHAnsi" w:cstheme="minorBidi"/>
        </w:rPr>
        <w:t>do celów szkoleniowych dla osób zatrudnionych u Zamawiającego.</w:t>
      </w:r>
      <w:r w:rsidR="008A19F9" w:rsidDel="008A19F9">
        <w:t xml:space="preserve"> </w:t>
      </w:r>
      <w:r w:rsidR="00717875">
        <w:t xml:space="preserve"> </w:t>
      </w:r>
      <w:r w:rsidRPr="5B18A84A">
        <w:rPr>
          <w:rFonts w:asciiTheme="minorHAnsi" w:hAnsiTheme="minorHAnsi" w:cstheme="minorBidi"/>
        </w:rPr>
        <w:t>Wykonawca obowiązany jest uzyskać w</w:t>
      </w:r>
      <w:r w:rsidR="005049F7">
        <w:rPr>
          <w:rFonts w:asciiTheme="minorHAnsi" w:hAnsiTheme="minorHAnsi" w:cstheme="minorBidi"/>
        </w:rPr>
        <w:t> </w:t>
      </w:r>
      <w:r w:rsidRPr="5B18A84A">
        <w:rPr>
          <w:rFonts w:asciiTheme="minorHAnsi" w:hAnsiTheme="minorHAnsi" w:cstheme="minorBidi"/>
        </w:rPr>
        <w:t>formie pisemnej i przekazać w</w:t>
      </w:r>
      <w:r w:rsidR="3942D201" w:rsidRPr="5B18A84A">
        <w:rPr>
          <w:rFonts w:asciiTheme="minorHAnsi" w:hAnsiTheme="minorHAnsi" w:cstheme="minorBidi"/>
        </w:rPr>
        <w:t> </w:t>
      </w:r>
      <w:r w:rsidRPr="5B18A84A">
        <w:rPr>
          <w:rFonts w:asciiTheme="minorHAnsi" w:hAnsiTheme="minorHAnsi" w:cstheme="minorBidi"/>
        </w:rPr>
        <w:t>terminie 5 dni od dnia zawarcia Umowy zgody na wykorzystanie wizerunku osób prowadzących poszczególne szkolenia, w zakresie nie węższym niż wskazany w</w:t>
      </w:r>
      <w:r w:rsidR="005049F7">
        <w:rPr>
          <w:rFonts w:asciiTheme="minorHAnsi" w:hAnsiTheme="minorHAnsi" w:cstheme="minorBidi"/>
        </w:rPr>
        <w:t> </w:t>
      </w:r>
      <w:r w:rsidRPr="5B18A84A">
        <w:rPr>
          <w:rFonts w:asciiTheme="minorHAnsi" w:hAnsiTheme="minorHAnsi" w:cstheme="minorBidi"/>
        </w:rPr>
        <w:t xml:space="preserve">zdaniu powyżej. </w:t>
      </w:r>
      <w:r w:rsidR="3406F5FD" w:rsidRPr="5B18A84A">
        <w:rPr>
          <w:rFonts w:asciiTheme="minorHAnsi" w:hAnsiTheme="minorHAnsi" w:cstheme="minorBidi"/>
        </w:rPr>
        <w:t xml:space="preserve">Wzór oświadczenia stanowi </w:t>
      </w:r>
      <w:r w:rsidR="3406F5FD" w:rsidRPr="2523652B">
        <w:rPr>
          <w:rFonts w:asciiTheme="minorHAnsi" w:hAnsiTheme="minorHAnsi" w:cstheme="minorBidi"/>
        </w:rPr>
        <w:t>Załącznik nr 6</w:t>
      </w:r>
      <w:r w:rsidR="3406F5FD" w:rsidRPr="5B18A84A">
        <w:rPr>
          <w:rFonts w:asciiTheme="minorHAnsi" w:hAnsiTheme="minorHAnsi" w:cstheme="minorBidi"/>
        </w:rPr>
        <w:t xml:space="preserve"> do Umowy.</w:t>
      </w:r>
    </w:p>
    <w:p w14:paraId="5606732A" w14:textId="4388307A" w:rsidR="00F62FBE" w:rsidRDefault="00F62FBE" w:rsidP="00F62FBE">
      <w:pPr>
        <w:pStyle w:val="paragraf"/>
        <w:rPr>
          <w:rFonts w:ascii="Calibri" w:hAnsi="Calibri" w:cs="Calibri"/>
          <w:lang w:val="en-GB" w:eastAsia="en-US"/>
        </w:rPr>
      </w:pPr>
      <w:r w:rsidRPr="00F93D3C">
        <w:rPr>
          <w:rFonts w:asciiTheme="minorHAnsi" w:hAnsiTheme="minorHAnsi" w:cstheme="minorHAnsi"/>
          <w:szCs w:val="24"/>
        </w:rPr>
        <w:br/>
      </w:r>
      <w:r w:rsidR="001A13C6">
        <w:rPr>
          <w:rFonts w:ascii="Calibri" w:hAnsi="Calibri" w:cs="Calibri"/>
          <w:lang w:val="en-GB" w:eastAsia="en-US"/>
        </w:rPr>
        <w:t xml:space="preserve">§13. </w:t>
      </w:r>
      <w:r w:rsidRPr="00F62FBE">
        <w:rPr>
          <w:rFonts w:ascii="Calibri" w:hAnsi="Calibri" w:cs="Calibri"/>
          <w:lang w:val="en-GB" w:eastAsia="en-US"/>
        </w:rPr>
        <w:t xml:space="preserve">Prawa </w:t>
      </w:r>
      <w:proofErr w:type="spellStart"/>
      <w:r w:rsidRPr="00F62FBE">
        <w:rPr>
          <w:rFonts w:ascii="Calibri" w:hAnsi="Calibri" w:cs="Calibri"/>
          <w:lang w:val="en-GB" w:eastAsia="en-US"/>
        </w:rPr>
        <w:t>w</w:t>
      </w:r>
      <w:r w:rsidR="00011CC6">
        <w:rPr>
          <w:rFonts w:ascii="Calibri" w:hAnsi="Calibri" w:cs="Calibri"/>
          <w:lang w:val="en-GB" w:eastAsia="en-US"/>
        </w:rPr>
        <w:t>łasności</w:t>
      </w:r>
      <w:proofErr w:type="spellEnd"/>
      <w:r w:rsidRPr="00F62FBE">
        <w:rPr>
          <w:rFonts w:ascii="Calibri" w:hAnsi="Calibri" w:cs="Calibri"/>
          <w:lang w:val="en-GB" w:eastAsia="en-US"/>
        </w:rPr>
        <w:t xml:space="preserve"> </w:t>
      </w:r>
      <w:proofErr w:type="spellStart"/>
      <w:r w:rsidRPr="00F62FBE">
        <w:rPr>
          <w:rFonts w:ascii="Calibri" w:hAnsi="Calibri" w:cs="Calibri"/>
          <w:lang w:val="en-GB" w:eastAsia="en-US"/>
        </w:rPr>
        <w:t>intelektualnej</w:t>
      </w:r>
      <w:proofErr w:type="spellEnd"/>
    </w:p>
    <w:p w14:paraId="6339AEAB" w14:textId="4A696744"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Jeżeli w trakcie realizacji Umowy powstanie utwór w rozumieniu ustawy z dnia 4 lutego 1994 r. o</w:t>
      </w:r>
      <w:r>
        <w:rPr>
          <w:rFonts w:asciiTheme="minorHAnsi" w:hAnsiTheme="minorHAnsi" w:cstheme="minorHAnsi"/>
        </w:rPr>
        <w:t> </w:t>
      </w:r>
      <w:r w:rsidRPr="00191486">
        <w:rPr>
          <w:rFonts w:asciiTheme="minorHAnsi" w:hAnsiTheme="minorHAnsi" w:cstheme="minorHAnsi"/>
        </w:rPr>
        <w:t>prawie autorskimi i prawach pokrewnych (</w:t>
      </w:r>
      <w:proofErr w:type="spellStart"/>
      <w:r w:rsidRPr="00191486">
        <w:rPr>
          <w:rFonts w:asciiTheme="minorHAnsi" w:hAnsiTheme="minorHAnsi" w:cstheme="minorHAnsi"/>
        </w:rPr>
        <w:t>t</w:t>
      </w:r>
      <w:r>
        <w:rPr>
          <w:rFonts w:asciiTheme="minorHAnsi" w:hAnsiTheme="minorHAnsi" w:cstheme="minorHAnsi"/>
        </w:rPr>
        <w:t>.</w:t>
      </w:r>
      <w:r w:rsidRPr="00191486">
        <w:rPr>
          <w:rFonts w:asciiTheme="minorHAnsi" w:hAnsiTheme="minorHAnsi" w:cstheme="minorHAnsi"/>
        </w:rPr>
        <w:t>j</w:t>
      </w:r>
      <w:proofErr w:type="spellEnd"/>
      <w:r w:rsidRPr="00191486">
        <w:rPr>
          <w:rFonts w:asciiTheme="minorHAnsi" w:hAnsiTheme="minorHAnsi" w:cstheme="minorHAnsi"/>
        </w:rPr>
        <w:t>. Dz. U. z 2025 r. poz. 24</w:t>
      </w:r>
      <w:r w:rsidR="005A3ADE">
        <w:rPr>
          <w:rFonts w:asciiTheme="minorHAnsi" w:hAnsiTheme="minorHAnsi" w:cstheme="minorHAnsi"/>
        </w:rPr>
        <w:t>,</w:t>
      </w:r>
      <w:r w:rsidRPr="00191486">
        <w:rPr>
          <w:rFonts w:asciiTheme="minorHAnsi" w:hAnsiTheme="minorHAnsi" w:cstheme="minorHAnsi"/>
        </w:rPr>
        <w:t xml:space="preserve"> z </w:t>
      </w:r>
      <w:proofErr w:type="spellStart"/>
      <w:r w:rsidRPr="00191486">
        <w:rPr>
          <w:rFonts w:asciiTheme="minorHAnsi" w:hAnsiTheme="minorHAnsi" w:cstheme="minorHAnsi"/>
        </w:rPr>
        <w:t>późn</w:t>
      </w:r>
      <w:proofErr w:type="spellEnd"/>
      <w:r w:rsidRPr="00191486">
        <w:rPr>
          <w:rFonts w:asciiTheme="minorHAnsi" w:hAnsiTheme="minorHAnsi" w:cstheme="minorHAnsi"/>
        </w:rPr>
        <w:t>. zm.) Wykonawca w</w:t>
      </w:r>
      <w:r w:rsidR="0029718B">
        <w:rPr>
          <w:rFonts w:asciiTheme="minorHAnsi" w:hAnsiTheme="minorHAnsi" w:cstheme="minorHAnsi"/>
        </w:rPr>
        <w:t> </w:t>
      </w:r>
      <w:r w:rsidRPr="00191486">
        <w:rPr>
          <w:rFonts w:asciiTheme="minorHAnsi" w:hAnsiTheme="minorHAnsi" w:cstheme="minorHAnsi"/>
        </w:rPr>
        <w:t xml:space="preserve">ramach </w:t>
      </w:r>
      <w:r w:rsidR="00DE265D">
        <w:rPr>
          <w:rFonts w:asciiTheme="minorHAnsi" w:hAnsiTheme="minorHAnsi" w:cstheme="minorHAnsi"/>
        </w:rPr>
        <w:t>W</w:t>
      </w:r>
      <w:r w:rsidRPr="00191486">
        <w:rPr>
          <w:rFonts w:asciiTheme="minorHAnsi" w:hAnsiTheme="minorHAnsi" w:cstheme="minorHAnsi"/>
        </w:rPr>
        <w:t xml:space="preserve">ynagrodzenia za realizację </w:t>
      </w:r>
      <w:r>
        <w:rPr>
          <w:rFonts w:asciiTheme="minorHAnsi" w:hAnsiTheme="minorHAnsi" w:cstheme="minorHAnsi"/>
        </w:rPr>
        <w:t>P</w:t>
      </w:r>
      <w:r w:rsidRPr="00191486">
        <w:rPr>
          <w:rFonts w:asciiTheme="minorHAnsi" w:hAnsiTheme="minorHAnsi" w:cstheme="minorHAnsi"/>
        </w:rPr>
        <w:t xml:space="preserve">rzedmiotu </w:t>
      </w:r>
      <w:r>
        <w:rPr>
          <w:rFonts w:asciiTheme="minorHAnsi" w:hAnsiTheme="minorHAnsi" w:cstheme="minorHAnsi"/>
        </w:rPr>
        <w:t>U</w:t>
      </w:r>
      <w:r w:rsidRPr="00191486">
        <w:rPr>
          <w:rFonts w:asciiTheme="minorHAnsi" w:hAnsiTheme="minorHAnsi" w:cstheme="minorHAnsi"/>
        </w:rPr>
        <w:t>mowy zobowiązuje się do przeniesienia na Zamawiającego Praw własności intelektualnej, udzielenia zgód, zezwoleń i upoważnień określonych w Umowie, w pełnym zakresie i na wszystkich wskazanych w niej polach eksploatacji (określonych w</w:t>
      </w:r>
      <w:r w:rsidR="0029718B">
        <w:rPr>
          <w:rFonts w:asciiTheme="minorHAnsi" w:hAnsiTheme="minorHAnsi" w:cstheme="minorHAnsi"/>
        </w:rPr>
        <w:t> </w:t>
      </w:r>
      <w:r w:rsidRPr="00191486">
        <w:rPr>
          <w:rFonts w:asciiTheme="minorHAnsi" w:hAnsiTheme="minorHAnsi" w:cstheme="minorHAnsi"/>
        </w:rPr>
        <w:t>ust. 5.1).</w:t>
      </w:r>
    </w:p>
    <w:p w14:paraId="36EEB967" w14:textId="15418640"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 xml:space="preserve">Wykonawca zapewnia, że utwór powstały w trakcie realizacji Umowy nie będzie naruszać jakichkolwiek praw osób trzecich. Z zastrzeżeniem limitów wskazanych w § </w:t>
      </w:r>
      <w:r>
        <w:rPr>
          <w:rFonts w:asciiTheme="minorHAnsi" w:hAnsiTheme="minorHAnsi" w:cstheme="minorHAnsi"/>
        </w:rPr>
        <w:t>9</w:t>
      </w:r>
      <w:r w:rsidRPr="00191486">
        <w:rPr>
          <w:rFonts w:asciiTheme="minorHAnsi" w:hAnsiTheme="minorHAnsi" w:cstheme="minorHAnsi"/>
        </w:rPr>
        <w:t xml:space="preserve"> ust. </w:t>
      </w:r>
      <w:r w:rsidR="00DA073A">
        <w:rPr>
          <w:rFonts w:asciiTheme="minorHAnsi" w:hAnsiTheme="minorHAnsi" w:cstheme="minorHAnsi"/>
        </w:rPr>
        <w:t>8</w:t>
      </w:r>
      <w:r w:rsidRPr="00191486">
        <w:rPr>
          <w:rFonts w:asciiTheme="minorHAnsi" w:hAnsiTheme="minorHAnsi" w:cstheme="minorHAnsi"/>
        </w:rPr>
        <w:t xml:space="preserve"> Umowy Wykonawca zobowiązuje się naprawić Zamawiającemu szkody związane z nieprawdziwością zapewnienia zawartego w zdaniu poprzedzającym, w tym zwrócić koszty związane z postępowaniami lub roszczeniami w tym zakresie wraz z kosztami obsługi prawnej, zasądzone prawomocnym wyrokiem sądu lub zawarte w ugodzie zatwierdzonej przez Wykonawcę, pod warunkiem, że Zamawiający: (i) niezwłocznie poinformuje Wykonawcę o takich roszczeniach, (ii) umożliwi mu obronę przed takimi roszczeniami, (iii) pozwoli Wykonawcy na przejęcie kontroli nad tymi </w:t>
      </w:r>
      <w:r w:rsidRPr="00191486">
        <w:rPr>
          <w:rFonts w:asciiTheme="minorHAnsi" w:hAnsiTheme="minorHAnsi" w:cstheme="minorHAnsi"/>
        </w:rPr>
        <w:lastRenderedPageBreak/>
        <w:t>roszczeniami i będzie z nim współpracować w zakresie obrony przed takimi roszczeniami oraz w</w:t>
      </w:r>
      <w:r w:rsidR="003E6425">
        <w:rPr>
          <w:rFonts w:asciiTheme="minorHAnsi" w:hAnsiTheme="minorHAnsi" w:cstheme="minorHAnsi"/>
        </w:rPr>
        <w:t> </w:t>
      </w:r>
      <w:r w:rsidRPr="00191486">
        <w:rPr>
          <w:rFonts w:asciiTheme="minorHAnsi" w:hAnsiTheme="minorHAnsi" w:cstheme="minorHAnsi"/>
        </w:rPr>
        <w:t>zakresie prowadzenia jakichkolwiek negocjacji w celu ugodowego rozstrzygnięcia sporu.</w:t>
      </w:r>
    </w:p>
    <w:p w14:paraId="7F4B71BE" w14:textId="07F20FFF" w:rsidR="00191486" w:rsidRPr="00191486" w:rsidRDefault="00191486" w:rsidP="00701551">
      <w:pPr>
        <w:pStyle w:val="ustp"/>
        <w:numPr>
          <w:ilvl w:val="0"/>
          <w:numId w:val="18"/>
        </w:numPr>
        <w:jc w:val="left"/>
        <w:rPr>
          <w:rFonts w:asciiTheme="minorHAnsi" w:hAnsiTheme="minorHAnsi" w:cstheme="minorHAnsi"/>
        </w:rPr>
      </w:pPr>
      <w:bookmarkStart w:id="3" w:name="_Hlk83896395"/>
      <w:r w:rsidRPr="00191486">
        <w:rPr>
          <w:rFonts w:asciiTheme="minorHAnsi" w:hAnsiTheme="minorHAnsi" w:cstheme="minorHAnsi"/>
        </w:rPr>
        <w:t xml:space="preserve">W razie niemożności korzystania przez Zamawiającego z dostarczonego utworu z powodu naruszenia prawa lub praw osób trzecich, Wykonawca zobowiązany jest, na żądanie Zamawiającego, do nieodpłatnego, niezwłocznego dostarczenia innych elementów, ich zmodyfikowania w całości lub części, tak, aby nie naruszały one prawa lub praw osób trzecich oraz do naprawienia Zamawiającemu szkód z tym związanych, z zastrzeżeniem limitów wskazanych w § 9 ust. </w:t>
      </w:r>
      <w:r w:rsidR="00DA073A">
        <w:rPr>
          <w:rFonts w:asciiTheme="minorHAnsi" w:hAnsiTheme="minorHAnsi" w:cstheme="minorHAnsi"/>
        </w:rPr>
        <w:t>8</w:t>
      </w:r>
      <w:r w:rsidRPr="00191486">
        <w:rPr>
          <w:rFonts w:asciiTheme="minorHAnsi" w:hAnsiTheme="minorHAnsi" w:cstheme="minorHAnsi"/>
        </w:rPr>
        <w:t xml:space="preserve"> Umowy.</w:t>
      </w:r>
    </w:p>
    <w:bookmarkEnd w:id="3"/>
    <w:p w14:paraId="0C577140" w14:textId="77777777"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 xml:space="preserve">Przeniesienie praw, o których mowa w ust. 1 następuje w najszerszym zakresie dozwolonym przez prawo, bez jakichkolwiek ograniczeń czasowych lub terytorialnych. </w:t>
      </w:r>
    </w:p>
    <w:p w14:paraId="11A05508" w14:textId="77777777"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 xml:space="preserve">W przypadku, gdy przeniesienie Praw własności intelektualnej do utworu dotyczy autorskich praw majątkowych lub praw pokrewnych, to obejmuje ono: </w:t>
      </w:r>
    </w:p>
    <w:p w14:paraId="42B283BE" w14:textId="77777777" w:rsidR="00191486" w:rsidRPr="00191486" w:rsidRDefault="00191486" w:rsidP="00270E7F">
      <w:pPr>
        <w:pStyle w:val="Akapitzlist"/>
        <w:numPr>
          <w:ilvl w:val="0"/>
          <w:numId w:val="3"/>
        </w:numPr>
        <w:pBdr>
          <w:top w:val="nil"/>
          <w:left w:val="nil"/>
          <w:bottom w:val="nil"/>
          <w:right w:val="nil"/>
          <w:between w:val="nil"/>
        </w:pBdr>
        <w:spacing w:after="0" w:line="276" w:lineRule="auto"/>
        <w:contextualSpacing w:val="0"/>
        <w:jc w:val="left"/>
        <w:rPr>
          <w:rFonts w:ascii="Calibri" w:hAnsi="Calibri" w:cs="Calibri"/>
          <w:vanish/>
          <w:color w:val="000000"/>
          <w:sz w:val="22"/>
          <w:szCs w:val="22"/>
          <w:lang w:eastAsia="en-US"/>
        </w:rPr>
      </w:pPr>
    </w:p>
    <w:p w14:paraId="7F008EB0" w14:textId="77777777" w:rsidR="00191486" w:rsidRPr="00191486" w:rsidRDefault="00191486" w:rsidP="00270E7F">
      <w:pPr>
        <w:pStyle w:val="Akapitzlist"/>
        <w:numPr>
          <w:ilvl w:val="0"/>
          <w:numId w:val="3"/>
        </w:numPr>
        <w:pBdr>
          <w:top w:val="nil"/>
          <w:left w:val="nil"/>
          <w:bottom w:val="nil"/>
          <w:right w:val="nil"/>
          <w:between w:val="nil"/>
        </w:pBdr>
        <w:spacing w:after="0" w:line="276" w:lineRule="auto"/>
        <w:contextualSpacing w:val="0"/>
        <w:jc w:val="left"/>
        <w:rPr>
          <w:rFonts w:ascii="Calibri" w:hAnsi="Calibri" w:cs="Calibri"/>
          <w:vanish/>
          <w:color w:val="000000"/>
          <w:sz w:val="22"/>
          <w:szCs w:val="22"/>
          <w:lang w:eastAsia="en-US"/>
        </w:rPr>
      </w:pPr>
    </w:p>
    <w:p w14:paraId="64FF1CB7" w14:textId="77777777" w:rsidR="00191486" w:rsidRPr="00191486" w:rsidRDefault="00191486" w:rsidP="00270E7F">
      <w:pPr>
        <w:pStyle w:val="Akapitzlist"/>
        <w:numPr>
          <w:ilvl w:val="0"/>
          <w:numId w:val="3"/>
        </w:numPr>
        <w:pBdr>
          <w:top w:val="nil"/>
          <w:left w:val="nil"/>
          <w:bottom w:val="nil"/>
          <w:right w:val="nil"/>
          <w:between w:val="nil"/>
        </w:pBdr>
        <w:spacing w:after="0" w:line="276" w:lineRule="auto"/>
        <w:contextualSpacing w:val="0"/>
        <w:jc w:val="left"/>
        <w:rPr>
          <w:rFonts w:ascii="Calibri" w:hAnsi="Calibri" w:cs="Calibri"/>
          <w:vanish/>
          <w:color w:val="000000"/>
          <w:sz w:val="22"/>
          <w:szCs w:val="22"/>
          <w:lang w:eastAsia="en-US"/>
        </w:rPr>
      </w:pPr>
    </w:p>
    <w:p w14:paraId="7C9B9400" w14:textId="77777777" w:rsidR="00191486" w:rsidRPr="00191486" w:rsidRDefault="00191486" w:rsidP="00270E7F">
      <w:pPr>
        <w:pStyle w:val="Akapitzlist"/>
        <w:numPr>
          <w:ilvl w:val="0"/>
          <w:numId w:val="3"/>
        </w:numPr>
        <w:pBdr>
          <w:top w:val="nil"/>
          <w:left w:val="nil"/>
          <w:bottom w:val="nil"/>
          <w:right w:val="nil"/>
          <w:between w:val="nil"/>
        </w:pBdr>
        <w:spacing w:after="0" w:line="276" w:lineRule="auto"/>
        <w:contextualSpacing w:val="0"/>
        <w:jc w:val="left"/>
        <w:rPr>
          <w:rFonts w:ascii="Calibri" w:hAnsi="Calibri" w:cs="Calibri"/>
          <w:vanish/>
          <w:color w:val="000000"/>
          <w:sz w:val="22"/>
          <w:szCs w:val="22"/>
          <w:lang w:eastAsia="en-US"/>
        </w:rPr>
      </w:pPr>
    </w:p>
    <w:p w14:paraId="7844D292" w14:textId="77777777" w:rsidR="00191486" w:rsidRPr="00191486" w:rsidRDefault="00191486" w:rsidP="00270E7F">
      <w:pPr>
        <w:pStyle w:val="Akapitzlist"/>
        <w:numPr>
          <w:ilvl w:val="0"/>
          <w:numId w:val="3"/>
        </w:numPr>
        <w:pBdr>
          <w:top w:val="nil"/>
          <w:left w:val="nil"/>
          <w:bottom w:val="nil"/>
          <w:right w:val="nil"/>
          <w:between w:val="nil"/>
        </w:pBdr>
        <w:spacing w:after="0" w:line="276" w:lineRule="auto"/>
        <w:contextualSpacing w:val="0"/>
        <w:jc w:val="left"/>
        <w:rPr>
          <w:rFonts w:ascii="Calibri" w:hAnsi="Calibri" w:cs="Calibri"/>
          <w:vanish/>
          <w:color w:val="000000"/>
          <w:sz w:val="22"/>
          <w:szCs w:val="22"/>
          <w:lang w:eastAsia="en-US"/>
        </w:rPr>
      </w:pPr>
    </w:p>
    <w:p w14:paraId="4EEAD0E6" w14:textId="7789B07E" w:rsidR="00191486" w:rsidRPr="00E600A7" w:rsidRDefault="00191486" w:rsidP="00270E7F">
      <w:pPr>
        <w:pStyle w:val="Akapitzlist"/>
        <w:numPr>
          <w:ilvl w:val="1"/>
          <w:numId w:val="3"/>
        </w:numPr>
        <w:pBdr>
          <w:top w:val="nil"/>
          <w:left w:val="nil"/>
          <w:bottom w:val="nil"/>
          <w:right w:val="nil"/>
          <w:between w:val="nil"/>
        </w:pBdr>
        <w:spacing w:after="0" w:line="276" w:lineRule="auto"/>
        <w:contextualSpacing w:val="0"/>
        <w:jc w:val="left"/>
        <w:rPr>
          <w:rFonts w:asciiTheme="minorHAnsi" w:hAnsiTheme="minorHAnsi" w:cstheme="minorHAnsi"/>
        </w:rPr>
      </w:pPr>
      <w:r w:rsidRPr="00E600A7">
        <w:rPr>
          <w:rFonts w:asciiTheme="minorHAnsi" w:hAnsiTheme="minorHAnsi" w:cstheme="minorHAnsi"/>
        </w:rPr>
        <w:t xml:space="preserve">następujące pola eksploatacji istniejące w chwili przeniesienia, w tym wskazane w art. 50, 74 i Rozdziale 11 ustawy z dnia 4 lutego 1994 roku o prawie autorskim i prawach pokrewnych: </w:t>
      </w:r>
    </w:p>
    <w:p w14:paraId="215CDBDA" w14:textId="77777777" w:rsidR="00191486" w:rsidRPr="00191486" w:rsidRDefault="00191486" w:rsidP="00270E7F">
      <w:pPr>
        <w:widowControl w:val="0"/>
        <w:numPr>
          <w:ilvl w:val="2"/>
          <w:numId w:val="2"/>
        </w:numPr>
        <w:pBdr>
          <w:top w:val="nil"/>
          <w:left w:val="nil"/>
          <w:bottom w:val="nil"/>
          <w:right w:val="nil"/>
          <w:between w:val="nil"/>
        </w:pBdr>
        <w:tabs>
          <w:tab w:val="left" w:pos="1276"/>
        </w:tabs>
        <w:spacing w:after="0" w:line="276" w:lineRule="auto"/>
        <w:ind w:left="1134" w:hanging="283"/>
        <w:jc w:val="left"/>
        <w:rPr>
          <w:rFonts w:asciiTheme="minorHAnsi" w:hAnsiTheme="minorHAnsi" w:cstheme="minorHAnsi"/>
        </w:rPr>
      </w:pPr>
      <w:r w:rsidRPr="00191486">
        <w:rPr>
          <w:rFonts w:asciiTheme="minorHAnsi" w:hAnsiTheme="minorHAnsi" w:cstheme="minorHAnsi"/>
        </w:rPr>
        <w:t>w zakresie utrwalania i zwielokrotniania — wytwarzanie określoną techniką, w tym, zapisu magnetycznego lub techniką cyfrową nośników utworu i jego egzemplarzy,</w:t>
      </w:r>
    </w:p>
    <w:p w14:paraId="026AFAF0" w14:textId="77777777" w:rsidR="00191486" w:rsidRPr="00191486" w:rsidRDefault="00191486" w:rsidP="00270E7F">
      <w:pPr>
        <w:widowControl w:val="0"/>
        <w:numPr>
          <w:ilvl w:val="2"/>
          <w:numId w:val="2"/>
        </w:numPr>
        <w:pBdr>
          <w:top w:val="nil"/>
          <w:left w:val="nil"/>
          <w:bottom w:val="nil"/>
          <w:right w:val="nil"/>
          <w:between w:val="nil"/>
        </w:pBdr>
        <w:tabs>
          <w:tab w:val="left" w:pos="1276"/>
        </w:tabs>
        <w:spacing w:after="0" w:line="276" w:lineRule="auto"/>
        <w:ind w:left="1134" w:hanging="283"/>
        <w:jc w:val="left"/>
        <w:rPr>
          <w:rFonts w:asciiTheme="minorHAnsi" w:hAnsiTheme="minorHAnsi" w:cstheme="minorHAnsi"/>
        </w:rPr>
      </w:pPr>
      <w:r w:rsidRPr="00191486">
        <w:rPr>
          <w:rFonts w:asciiTheme="minorHAnsi" w:hAnsiTheme="minorHAnsi" w:cstheme="minorHAnsi"/>
        </w:rPr>
        <w:t xml:space="preserve"> w zakresie obrotu oryginałem lub egzemplarzami — wprowadzanie oryginału lub egzemplarzy do obrotu, a także ich najem, dzierżawa lub użyczenie,</w:t>
      </w:r>
    </w:p>
    <w:p w14:paraId="5D297A44" w14:textId="77777777" w:rsidR="00191486" w:rsidRPr="00191486" w:rsidRDefault="00191486" w:rsidP="00270E7F">
      <w:pPr>
        <w:widowControl w:val="0"/>
        <w:numPr>
          <w:ilvl w:val="2"/>
          <w:numId w:val="2"/>
        </w:numPr>
        <w:pBdr>
          <w:top w:val="nil"/>
          <w:left w:val="nil"/>
          <w:bottom w:val="nil"/>
          <w:right w:val="nil"/>
          <w:between w:val="nil"/>
        </w:pBdr>
        <w:tabs>
          <w:tab w:val="left" w:pos="1276"/>
        </w:tabs>
        <w:spacing w:after="0" w:line="276" w:lineRule="auto"/>
        <w:ind w:left="1134" w:hanging="283"/>
        <w:jc w:val="left"/>
        <w:rPr>
          <w:rFonts w:asciiTheme="minorHAnsi" w:hAnsiTheme="minorHAnsi" w:cstheme="minorHAnsi"/>
        </w:rPr>
      </w:pPr>
      <w:r w:rsidRPr="00191486">
        <w:rPr>
          <w:rFonts w:asciiTheme="minorHAnsi" w:hAnsiTheme="minorHAnsi" w:cstheme="minorHAnsi"/>
        </w:rPr>
        <w:t xml:space="preserve"> w zakresie innego rozpowszechniania — publiczne wykonanie, wystawianie, wyświetlanie, odtwarzanie, nadawanie za pomocą wizji przewodowej lub bezprzewodowej przez stację naziemną lub za pośrednictwem satelity, nadawanie poprzez sieć telekomunikacyjną, re-emitowanie, zapewnienie dostępu w miejscu i czasie indywidualnie wybranym, w szczególności poprzez umieszczenie w Internecie lub innej sieci telekomunikacyjnej, wprowadzanie do pamięci komputera, </w:t>
      </w:r>
    </w:p>
    <w:p w14:paraId="1B445B93" w14:textId="77777777" w:rsidR="00191486" w:rsidRPr="00191486" w:rsidRDefault="00191486" w:rsidP="00270E7F">
      <w:pPr>
        <w:widowControl w:val="0"/>
        <w:numPr>
          <w:ilvl w:val="2"/>
          <w:numId w:val="2"/>
        </w:numPr>
        <w:pBdr>
          <w:top w:val="nil"/>
          <w:left w:val="nil"/>
          <w:bottom w:val="nil"/>
          <w:right w:val="nil"/>
          <w:between w:val="nil"/>
        </w:pBdr>
        <w:tabs>
          <w:tab w:val="left" w:pos="1276"/>
        </w:tabs>
        <w:spacing w:after="0" w:line="276" w:lineRule="auto"/>
        <w:ind w:left="1134" w:hanging="283"/>
        <w:jc w:val="left"/>
        <w:rPr>
          <w:rFonts w:asciiTheme="minorHAnsi" w:hAnsiTheme="minorHAnsi" w:cstheme="minorHAnsi"/>
        </w:rPr>
      </w:pPr>
      <w:r w:rsidRPr="00191486">
        <w:rPr>
          <w:rFonts w:asciiTheme="minorHAnsi" w:hAnsiTheme="minorHAnsi" w:cstheme="minorHAnsi"/>
        </w:rPr>
        <w:t xml:space="preserve">trwałe lub czasowe zwielokrotnianie w całości lub części jakimikolwiek środkami i w jakiejkolwiek formie, w tym w celu wyświetlania, stosowania, przekazywania i przechowywania, a także wytworzenia egzemplarzy utworu dowolną techniką; tłumaczenie, przystosowanie, zmiany układu lub jakichkolwiek inne zmiany w utworze; rozpowszechnianie, w tym użyczanie lub najem utworze lub jego kopii, a także zapewnienie dostępu w miejscu i czasie indywidualnie wybranym, w szczególności poprzez umieszczenie w Internecie lub innej sieci telekomunikacyjnej, </w:t>
      </w:r>
    </w:p>
    <w:p w14:paraId="2879CADB" w14:textId="77777777" w:rsidR="00191486" w:rsidRPr="00191486" w:rsidRDefault="00191486" w:rsidP="00270E7F">
      <w:pPr>
        <w:widowControl w:val="0"/>
        <w:numPr>
          <w:ilvl w:val="2"/>
          <w:numId w:val="2"/>
        </w:numPr>
        <w:pBdr>
          <w:top w:val="nil"/>
          <w:left w:val="nil"/>
          <w:bottom w:val="nil"/>
          <w:right w:val="nil"/>
          <w:between w:val="nil"/>
        </w:pBdr>
        <w:tabs>
          <w:tab w:val="left" w:pos="1276"/>
        </w:tabs>
        <w:spacing w:after="0" w:line="276" w:lineRule="auto"/>
        <w:ind w:left="1134" w:hanging="283"/>
        <w:jc w:val="left"/>
        <w:rPr>
          <w:rFonts w:asciiTheme="minorHAnsi" w:hAnsiTheme="minorHAnsi" w:cstheme="minorHAnsi"/>
        </w:rPr>
      </w:pPr>
      <w:r w:rsidRPr="00191486">
        <w:rPr>
          <w:rFonts w:asciiTheme="minorHAnsi" w:hAnsiTheme="minorHAnsi" w:cstheme="minorHAnsi"/>
        </w:rPr>
        <w:t>sporządzanie wersji obcojęzycznych i tłumaczeń na inne języki niż polski,</w:t>
      </w:r>
    </w:p>
    <w:p w14:paraId="6367ECBA" w14:textId="77777777" w:rsidR="00191486" w:rsidRPr="00191486" w:rsidRDefault="00191486" w:rsidP="00270E7F">
      <w:pPr>
        <w:widowControl w:val="0"/>
        <w:numPr>
          <w:ilvl w:val="2"/>
          <w:numId w:val="2"/>
        </w:numPr>
        <w:pBdr>
          <w:top w:val="nil"/>
          <w:left w:val="nil"/>
          <w:bottom w:val="nil"/>
          <w:right w:val="nil"/>
          <w:between w:val="nil"/>
        </w:pBdr>
        <w:tabs>
          <w:tab w:val="left" w:pos="1276"/>
        </w:tabs>
        <w:spacing w:after="0" w:line="276" w:lineRule="auto"/>
        <w:ind w:left="1134" w:hanging="283"/>
        <w:jc w:val="left"/>
        <w:rPr>
          <w:rFonts w:asciiTheme="minorHAnsi" w:hAnsiTheme="minorHAnsi" w:cstheme="minorHAnsi"/>
        </w:rPr>
      </w:pPr>
      <w:r w:rsidRPr="00191486">
        <w:rPr>
          <w:rFonts w:asciiTheme="minorHAnsi" w:hAnsiTheme="minorHAnsi" w:cstheme="minorHAnsi"/>
        </w:rPr>
        <w:t>wykorzystanie w celach reklamy i promocji, w dowolnych mediach, w szczególności w Internecie,</w:t>
      </w:r>
    </w:p>
    <w:p w14:paraId="24F18C1D" w14:textId="77777777" w:rsidR="00191486" w:rsidRPr="00191486" w:rsidRDefault="00191486" w:rsidP="00270E7F">
      <w:pPr>
        <w:widowControl w:val="0"/>
        <w:numPr>
          <w:ilvl w:val="2"/>
          <w:numId w:val="2"/>
        </w:numPr>
        <w:pBdr>
          <w:top w:val="nil"/>
          <w:left w:val="nil"/>
          <w:bottom w:val="nil"/>
          <w:right w:val="nil"/>
          <w:between w:val="nil"/>
        </w:pBdr>
        <w:tabs>
          <w:tab w:val="left" w:pos="1276"/>
        </w:tabs>
        <w:spacing w:after="0" w:line="276" w:lineRule="auto"/>
        <w:ind w:left="1134" w:hanging="283"/>
        <w:jc w:val="left"/>
        <w:rPr>
          <w:rFonts w:asciiTheme="minorHAnsi" w:hAnsiTheme="minorHAnsi" w:cstheme="minorHAnsi"/>
        </w:rPr>
      </w:pPr>
      <w:r w:rsidRPr="00191486">
        <w:rPr>
          <w:rFonts w:asciiTheme="minorHAnsi" w:hAnsiTheme="minorHAnsi" w:cstheme="minorHAnsi"/>
        </w:rPr>
        <w:t xml:space="preserve">korzystanie w celu realizacji zadań Zamawiającego; </w:t>
      </w:r>
    </w:p>
    <w:p w14:paraId="619907A1" w14:textId="77777777" w:rsidR="00191486" w:rsidRPr="00191486" w:rsidRDefault="00191486" w:rsidP="00270E7F">
      <w:pPr>
        <w:pStyle w:val="Akapitzlist"/>
        <w:numPr>
          <w:ilvl w:val="1"/>
          <w:numId w:val="3"/>
        </w:numPr>
        <w:pBdr>
          <w:top w:val="nil"/>
          <w:left w:val="nil"/>
          <w:bottom w:val="nil"/>
          <w:right w:val="nil"/>
          <w:between w:val="nil"/>
        </w:pBdr>
        <w:spacing w:after="0" w:line="276" w:lineRule="auto"/>
        <w:contextualSpacing w:val="0"/>
        <w:jc w:val="left"/>
        <w:rPr>
          <w:rFonts w:asciiTheme="minorHAnsi" w:hAnsiTheme="minorHAnsi" w:cstheme="minorHAnsi"/>
        </w:rPr>
      </w:pPr>
      <w:r w:rsidRPr="00191486">
        <w:rPr>
          <w:rFonts w:asciiTheme="minorHAnsi" w:hAnsiTheme="minorHAnsi" w:cstheme="minorHAnsi"/>
        </w:rPr>
        <w:t xml:space="preserve"> prawo do wykonywania praw zależnych oraz prawo zezwalania osobom trzecim na ich wykonywanie, w tym w szczególności prawo do tworzenia i zezwalanie na tworzenie dowolnych opracowań, modyfikacji oraz korzystania i rozporządzania nimi w pełnym zakresie i na wszystkich polach eksploatacji wskazanych powyżej;</w:t>
      </w:r>
    </w:p>
    <w:p w14:paraId="46C69630" w14:textId="77777777" w:rsidR="00191486" w:rsidRPr="00191486" w:rsidRDefault="00191486" w:rsidP="00270E7F">
      <w:pPr>
        <w:pStyle w:val="Akapitzlist"/>
        <w:numPr>
          <w:ilvl w:val="1"/>
          <w:numId w:val="3"/>
        </w:numPr>
        <w:pBdr>
          <w:top w:val="nil"/>
          <w:left w:val="nil"/>
          <w:bottom w:val="nil"/>
          <w:right w:val="nil"/>
          <w:between w:val="nil"/>
        </w:pBdr>
        <w:spacing w:after="0" w:line="276" w:lineRule="auto"/>
        <w:contextualSpacing w:val="0"/>
        <w:jc w:val="left"/>
        <w:rPr>
          <w:rFonts w:asciiTheme="minorHAnsi" w:hAnsiTheme="minorHAnsi" w:cstheme="minorHAnsi"/>
        </w:rPr>
      </w:pPr>
      <w:r w:rsidRPr="00191486">
        <w:rPr>
          <w:rFonts w:asciiTheme="minorHAnsi" w:hAnsiTheme="minorHAnsi" w:cstheme="minorHAnsi"/>
        </w:rPr>
        <w:lastRenderedPageBreak/>
        <w:t>zobowiązanie do niewykonywania osobistych praw autorskich oraz upoważnienie dla Zamawiającego do wykonywania takich praw w imieniu Wykonawcy lub innych osób, które są twórcami; Wykonawca oświadcza, że zostało mu udzielone stosowne upoważnienie od wszystkich osób, które są twórcami, obejmujące uprawnienie do udzielenia przez Wykonawcę Zamawiającemu upoważnienia w zakresie określonym w zdaniu poprzednim i że przedstawi takie upoważnienia na żądanie Zamawiającego.</w:t>
      </w:r>
    </w:p>
    <w:p w14:paraId="4B7C7C17" w14:textId="77777777"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Wykonawca nie ponosi odpowiedzialności za opracowania utworów (utwory zależne) oraz za wszelkie zmiany w utworach niewprowadzone przez Wykonawcę. Utwory zależne oraz wszelkie modyfikacje utworów, utwory powstałe wskutek łączenia, kompilacji, skrótów utworów, niedokonane przez Wykonawcę nie mogą zawierać nazwy, ani logo firmy Wykonawcy, ani żadnego nawiązania lub odniesienia do nich.</w:t>
      </w:r>
    </w:p>
    <w:p w14:paraId="01B1513B" w14:textId="77777777"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Przeniesienie Praw własności intelektualnej następuje z chwilą przekazania lub udostępnienia Zamawiającemu utworu tak, aby każdy przypadek korzystania przez Zamawiającego z utworu, w tym w trakcie testowania, następował po przejściu Praw własności intelektualnej na Zamawiającego.</w:t>
      </w:r>
    </w:p>
    <w:p w14:paraId="0A85F3DE" w14:textId="77777777"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 xml:space="preserve">Strony oświadczają, że przeniesienie Praw własności intelektualnej do utworu ma na celu zapewnienie Zamawiającemu prawa do nieograniczonego w czasie korzystania z utworu oraz ich swobodnego udostępniania osobom trzecim a także możliwości rozwijania i zmiany utworu bez udziału Wykonawcy. Wykonawca gwarantuje, że zakres Praw własności intelektualnej, które zostaną przeniesione na Zamawiającego, zapewni realizację ww. celu. </w:t>
      </w:r>
    </w:p>
    <w:p w14:paraId="4FE93E4D" w14:textId="5C1C21AE" w:rsidR="00191486" w:rsidRP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Z zastrzeżeniem, ust. 10 poniżej przeniesienie Praw Własności Intelektualnej oraz udzielenie zgód, o</w:t>
      </w:r>
      <w:r w:rsidR="00C56809">
        <w:rPr>
          <w:rFonts w:asciiTheme="minorHAnsi" w:hAnsiTheme="minorHAnsi" w:cstheme="minorHAnsi"/>
        </w:rPr>
        <w:t> </w:t>
      </w:r>
      <w:r w:rsidRPr="00191486">
        <w:rPr>
          <w:rFonts w:asciiTheme="minorHAnsi" w:hAnsiTheme="minorHAnsi" w:cstheme="minorHAnsi"/>
        </w:rPr>
        <w:t>których mowa w punktach powyżej, dotyczy zarówno utworu jako całości jak i ich poszczególnych elementów, składników lub części powstałych w ramach realizacji Umowy, w każdej postaci – zarówno ukończonej jak i nieukończonej oraz w wersjach roboczych.</w:t>
      </w:r>
    </w:p>
    <w:p w14:paraId="4207F8B7" w14:textId="77D623BB" w:rsidR="00191486" w:rsidRDefault="00191486" w:rsidP="00701551">
      <w:pPr>
        <w:pStyle w:val="ustp"/>
        <w:numPr>
          <w:ilvl w:val="0"/>
          <w:numId w:val="18"/>
        </w:numPr>
        <w:jc w:val="left"/>
        <w:rPr>
          <w:rFonts w:asciiTheme="minorHAnsi" w:hAnsiTheme="minorHAnsi" w:cstheme="minorHAnsi"/>
        </w:rPr>
      </w:pPr>
      <w:r w:rsidRPr="00191486">
        <w:rPr>
          <w:rFonts w:asciiTheme="minorHAnsi" w:hAnsiTheme="minorHAnsi" w:cstheme="minorHAnsi"/>
        </w:rPr>
        <w:t xml:space="preserve">Autorskie prawa majątkowe lub inne prawa własności intelektualnej do wszelkich utworów, </w:t>
      </w:r>
      <w:r w:rsidRPr="00191486">
        <w:rPr>
          <w:rFonts w:asciiTheme="minorHAnsi" w:hAnsiTheme="minorHAnsi" w:cstheme="minorHAnsi"/>
        </w:rPr>
        <w:br/>
        <w:t xml:space="preserve">w tym </w:t>
      </w:r>
      <w:r w:rsidR="00F32A6D">
        <w:rPr>
          <w:rFonts w:asciiTheme="minorHAnsi" w:hAnsiTheme="minorHAnsi" w:cstheme="minorHAnsi"/>
        </w:rPr>
        <w:t xml:space="preserve">dokumentacji powykonawczej i roboczej, materiałów szkoleniowych, </w:t>
      </w:r>
      <w:r w:rsidRPr="00191486">
        <w:rPr>
          <w:rFonts w:asciiTheme="minorHAnsi" w:hAnsiTheme="minorHAnsi" w:cstheme="minorHAnsi"/>
        </w:rPr>
        <w:t>programów komputerowych, własnych metodologii, szablonów, formularzy, arkuszy kalkulacyjnych, baz danych i</w:t>
      </w:r>
      <w:r w:rsidR="00C56809">
        <w:rPr>
          <w:rFonts w:asciiTheme="minorHAnsi" w:hAnsiTheme="minorHAnsi" w:cstheme="minorHAnsi"/>
        </w:rPr>
        <w:t> </w:t>
      </w:r>
      <w:r w:rsidRPr="00191486">
        <w:rPr>
          <w:rFonts w:asciiTheme="minorHAnsi" w:hAnsiTheme="minorHAnsi" w:cstheme="minorHAnsi"/>
        </w:rPr>
        <w:t>innych narzędzi elektronicznych opracowanych przez Wykonawcę lub na które Wykonawca otrzymał licencje przed datą zawarcia Umowy lub poza zakresem Umowy i ich wszelkich modyfikacji („Dotychczasowe Dzieła”), dokumentacji roboczej Wykonawcy powstałej w</w:t>
      </w:r>
      <w:r w:rsidR="007F361C">
        <w:rPr>
          <w:rFonts w:asciiTheme="minorHAnsi" w:hAnsiTheme="minorHAnsi" w:cstheme="minorHAnsi"/>
        </w:rPr>
        <w:t> </w:t>
      </w:r>
      <w:r w:rsidRPr="00191486">
        <w:rPr>
          <w:rFonts w:asciiTheme="minorHAnsi" w:hAnsiTheme="minorHAnsi" w:cstheme="minorHAnsi"/>
        </w:rPr>
        <w:t xml:space="preserve">trakcie realizacji przedmiotu Umowy oraz poufnych informacji Wykonawcy pozostaną własnością Wykonawcy (lub licencjodawcy Wykonawcy), z zastrzeżeniem, że o ile Dotychczasowe Dzieła wchodzą w skład </w:t>
      </w:r>
      <w:r w:rsidR="008C2F6E">
        <w:rPr>
          <w:rFonts w:asciiTheme="minorHAnsi" w:hAnsiTheme="minorHAnsi" w:cstheme="minorHAnsi"/>
        </w:rPr>
        <w:t>Przedmiotu Umowy</w:t>
      </w:r>
      <w:r w:rsidRPr="00191486">
        <w:rPr>
          <w:rFonts w:asciiTheme="minorHAnsi" w:hAnsiTheme="minorHAnsi" w:cstheme="minorHAnsi"/>
        </w:rPr>
        <w:t>,</w:t>
      </w:r>
      <w:r w:rsidR="008C2F6E">
        <w:rPr>
          <w:rFonts w:asciiTheme="minorHAnsi" w:hAnsiTheme="minorHAnsi" w:cstheme="minorHAnsi"/>
        </w:rPr>
        <w:t xml:space="preserve"> </w:t>
      </w:r>
      <w:r w:rsidRPr="00191486">
        <w:rPr>
          <w:rFonts w:asciiTheme="minorHAnsi" w:hAnsiTheme="minorHAnsi" w:cstheme="minorHAnsi"/>
        </w:rPr>
        <w:t>Zamawiający uzyska niewyłączną i</w:t>
      </w:r>
      <w:r w:rsidR="008C2F6E">
        <w:rPr>
          <w:rFonts w:asciiTheme="minorHAnsi" w:hAnsiTheme="minorHAnsi" w:cstheme="minorHAnsi"/>
        </w:rPr>
        <w:t> </w:t>
      </w:r>
      <w:r w:rsidRPr="00191486">
        <w:rPr>
          <w:rFonts w:asciiTheme="minorHAnsi" w:hAnsiTheme="minorHAnsi" w:cstheme="minorHAnsi"/>
        </w:rPr>
        <w:t>nieprzenoszalną licencję na ich użytkowanie na polach eksploatacji określonych w ust. 5.1. g). Żadne z</w:t>
      </w:r>
      <w:r w:rsidR="007F361C">
        <w:rPr>
          <w:rFonts w:asciiTheme="minorHAnsi" w:hAnsiTheme="minorHAnsi" w:cstheme="minorHAnsi"/>
        </w:rPr>
        <w:t> </w:t>
      </w:r>
      <w:r w:rsidRPr="00191486">
        <w:rPr>
          <w:rFonts w:asciiTheme="minorHAnsi" w:hAnsiTheme="minorHAnsi" w:cstheme="minorHAnsi"/>
        </w:rPr>
        <w:t>postanowień Umowy nie będzie stanowić przeszkody lub ograniczenia w rozwijaniu lub wykorzystywaniu przez Wykonawcę Dotychczasowych Dzieł oraz ich ulepszeń powstałych w</w:t>
      </w:r>
      <w:r w:rsidR="00F71ED9">
        <w:rPr>
          <w:rFonts w:asciiTheme="minorHAnsi" w:hAnsiTheme="minorHAnsi" w:cstheme="minorHAnsi"/>
        </w:rPr>
        <w:t> </w:t>
      </w:r>
      <w:r w:rsidRPr="00191486">
        <w:rPr>
          <w:rFonts w:asciiTheme="minorHAnsi" w:hAnsiTheme="minorHAnsi" w:cstheme="minorHAnsi"/>
        </w:rPr>
        <w:t>trakcie realizacji Umowy.</w:t>
      </w:r>
    </w:p>
    <w:p w14:paraId="0DE9C022" w14:textId="501C8B1F" w:rsidR="00ED3E31" w:rsidRPr="00ED3E31" w:rsidRDefault="00ED3E31" w:rsidP="00701551">
      <w:pPr>
        <w:pStyle w:val="ustp"/>
        <w:numPr>
          <w:ilvl w:val="0"/>
          <w:numId w:val="18"/>
        </w:numPr>
        <w:jc w:val="left"/>
        <w:rPr>
          <w:rFonts w:asciiTheme="minorHAnsi" w:hAnsiTheme="minorHAnsi" w:cstheme="minorHAnsi"/>
        </w:rPr>
      </w:pPr>
      <w:r w:rsidRPr="00ED3E31">
        <w:rPr>
          <w:rFonts w:asciiTheme="minorHAnsi" w:hAnsiTheme="minorHAnsi" w:cstheme="minorHAnsi"/>
        </w:rPr>
        <w:t>Zamawiający będzie uprawniony do udostępniania utworów podmiotom realizującym KPO, w</w:t>
      </w:r>
      <w:r>
        <w:rPr>
          <w:rFonts w:asciiTheme="minorHAnsi" w:hAnsiTheme="minorHAnsi" w:cstheme="minorHAnsi"/>
        </w:rPr>
        <w:t> </w:t>
      </w:r>
      <w:r w:rsidRPr="00ED3E31">
        <w:rPr>
          <w:rFonts w:asciiTheme="minorHAnsi" w:hAnsiTheme="minorHAnsi" w:cstheme="minorHAnsi"/>
        </w:rPr>
        <w:t>tym instytucjom kontrolującym oraz unijnym instytucjom, zgodnie z wymogami realizacji Krajowego Planu Odbudowy i Zwiększania Odporności.</w:t>
      </w:r>
    </w:p>
    <w:p w14:paraId="436046DC" w14:textId="18E2483A" w:rsidR="005C4986" w:rsidRPr="00757E41" w:rsidRDefault="005C4986" w:rsidP="005C4986">
      <w:pPr>
        <w:pStyle w:val="paragraf"/>
        <w:rPr>
          <w:rFonts w:ascii="Calibri" w:hAnsi="Calibri" w:cs="Calibri"/>
          <w:lang w:val="en-GB" w:eastAsia="en-US"/>
        </w:rPr>
      </w:pPr>
      <w:r w:rsidRPr="00F93D3C">
        <w:rPr>
          <w:rFonts w:asciiTheme="minorHAnsi" w:hAnsiTheme="minorHAnsi" w:cstheme="minorHAnsi"/>
          <w:szCs w:val="24"/>
        </w:rPr>
        <w:lastRenderedPageBreak/>
        <w:br/>
      </w:r>
      <w:r w:rsidR="001A13C6">
        <w:rPr>
          <w:rFonts w:ascii="Calibri" w:hAnsi="Calibri" w:cs="Calibri"/>
          <w:lang w:val="en-GB" w:eastAsia="en-US"/>
        </w:rPr>
        <w:t>§</w:t>
      </w:r>
      <w:r w:rsidR="008F1DB8">
        <w:rPr>
          <w:rFonts w:ascii="Calibri" w:hAnsi="Calibri" w:cs="Calibri"/>
          <w:lang w:val="en-GB" w:eastAsia="en-US"/>
        </w:rPr>
        <w:t xml:space="preserve">14. </w:t>
      </w:r>
      <w:proofErr w:type="spellStart"/>
      <w:r w:rsidRPr="005C4986">
        <w:rPr>
          <w:rFonts w:ascii="Calibri" w:hAnsi="Calibri" w:cs="Calibri"/>
          <w:lang w:val="en-GB" w:eastAsia="en-US"/>
        </w:rPr>
        <w:t>Zmiany</w:t>
      </w:r>
      <w:proofErr w:type="spellEnd"/>
      <w:r w:rsidRPr="005C4986">
        <w:rPr>
          <w:rFonts w:ascii="Calibri" w:hAnsi="Calibri" w:cs="Calibri"/>
          <w:lang w:val="en-GB" w:eastAsia="en-US"/>
        </w:rPr>
        <w:t xml:space="preserve"> </w:t>
      </w:r>
      <w:proofErr w:type="spellStart"/>
      <w:r w:rsidRPr="005C4986">
        <w:rPr>
          <w:rFonts w:ascii="Calibri" w:hAnsi="Calibri" w:cs="Calibri"/>
          <w:lang w:val="en-GB" w:eastAsia="en-US"/>
        </w:rPr>
        <w:t>Umowy</w:t>
      </w:r>
      <w:proofErr w:type="spellEnd"/>
    </w:p>
    <w:p w14:paraId="43784E05" w14:textId="2B067638" w:rsidR="004B6E85" w:rsidRPr="004B6E85" w:rsidRDefault="004B6E85" w:rsidP="00701551">
      <w:pPr>
        <w:pStyle w:val="ustp"/>
        <w:numPr>
          <w:ilvl w:val="0"/>
          <w:numId w:val="19"/>
        </w:numPr>
        <w:jc w:val="left"/>
        <w:rPr>
          <w:rFonts w:asciiTheme="minorHAnsi" w:hAnsiTheme="minorHAnsi" w:cstheme="minorHAnsi"/>
        </w:rPr>
      </w:pPr>
      <w:r w:rsidRPr="004B6E85">
        <w:rPr>
          <w:rFonts w:asciiTheme="minorHAnsi" w:hAnsiTheme="minorHAnsi" w:cstheme="minorHAnsi"/>
        </w:rPr>
        <w:t xml:space="preserve">Istotne zmiany i uzupełnienia treści Umowy, dopuszczalne są jedynie w sytuacjach i na zasadach określonych w </w:t>
      </w:r>
      <w:r>
        <w:rPr>
          <w:rFonts w:asciiTheme="minorHAnsi" w:hAnsiTheme="minorHAnsi" w:cstheme="minorHAnsi"/>
        </w:rPr>
        <w:t xml:space="preserve">ustawie </w:t>
      </w:r>
      <w:proofErr w:type="spellStart"/>
      <w:r w:rsidR="00324B49">
        <w:rPr>
          <w:rFonts w:asciiTheme="minorHAnsi" w:hAnsiTheme="minorHAnsi" w:cstheme="minorHAnsi"/>
        </w:rPr>
        <w:t>P</w:t>
      </w:r>
      <w:r w:rsidRPr="004B6E85">
        <w:rPr>
          <w:rFonts w:asciiTheme="minorHAnsi" w:hAnsiTheme="minorHAnsi" w:cstheme="minorHAnsi"/>
        </w:rPr>
        <w:t>zp</w:t>
      </w:r>
      <w:proofErr w:type="spellEnd"/>
      <w:r w:rsidRPr="004B6E85">
        <w:rPr>
          <w:rFonts w:asciiTheme="minorHAnsi" w:hAnsiTheme="minorHAnsi" w:cstheme="minorHAnsi"/>
        </w:rPr>
        <w:t xml:space="preserve">, w szczególności w art. 455 </w:t>
      </w:r>
      <w:r>
        <w:rPr>
          <w:rFonts w:asciiTheme="minorHAnsi" w:hAnsiTheme="minorHAnsi" w:cstheme="minorHAnsi"/>
        </w:rPr>
        <w:t xml:space="preserve">ustawy </w:t>
      </w:r>
      <w:proofErr w:type="spellStart"/>
      <w:r w:rsidR="00324B49">
        <w:rPr>
          <w:rFonts w:asciiTheme="minorHAnsi" w:hAnsiTheme="minorHAnsi" w:cstheme="minorHAnsi"/>
        </w:rPr>
        <w:t>P</w:t>
      </w:r>
      <w:r w:rsidRPr="004B6E85">
        <w:rPr>
          <w:rFonts w:asciiTheme="minorHAnsi" w:hAnsiTheme="minorHAnsi" w:cstheme="minorHAnsi"/>
        </w:rPr>
        <w:t>zp</w:t>
      </w:r>
      <w:proofErr w:type="spellEnd"/>
      <w:r w:rsidRPr="004B6E85">
        <w:rPr>
          <w:rFonts w:asciiTheme="minorHAnsi" w:hAnsiTheme="minorHAnsi" w:cstheme="minorHAnsi"/>
        </w:rPr>
        <w:t>.</w:t>
      </w:r>
    </w:p>
    <w:p w14:paraId="7955E1A4" w14:textId="77777777" w:rsidR="004B6E85" w:rsidRPr="004B6E85" w:rsidRDefault="004B6E85" w:rsidP="00701551">
      <w:pPr>
        <w:pStyle w:val="ustp"/>
        <w:numPr>
          <w:ilvl w:val="0"/>
          <w:numId w:val="19"/>
        </w:numPr>
        <w:jc w:val="left"/>
        <w:rPr>
          <w:rFonts w:asciiTheme="minorHAnsi" w:hAnsiTheme="minorHAnsi" w:cstheme="minorHAnsi"/>
        </w:rPr>
      </w:pPr>
      <w:r w:rsidRPr="004B6E85">
        <w:rPr>
          <w:rFonts w:asciiTheme="minorHAnsi" w:hAnsiTheme="minorHAnsi" w:cstheme="minorHAnsi"/>
        </w:rPr>
        <w:t xml:space="preserve">Nie stanowią zmiany Umowy, w szczególności: </w:t>
      </w:r>
    </w:p>
    <w:p w14:paraId="6EBE49E2" w14:textId="77777777" w:rsidR="004B6E85" w:rsidRPr="004B6E85" w:rsidRDefault="004B6E85" w:rsidP="00701551">
      <w:pPr>
        <w:pStyle w:val="punkt"/>
        <w:numPr>
          <w:ilvl w:val="0"/>
          <w:numId w:val="34"/>
        </w:numPr>
        <w:ind w:left="709" w:hanging="283"/>
        <w:jc w:val="left"/>
        <w:rPr>
          <w:rFonts w:asciiTheme="minorHAnsi" w:hAnsiTheme="minorHAnsi" w:cstheme="minorHAnsi"/>
        </w:rPr>
      </w:pPr>
      <w:r w:rsidRPr="003268AB">
        <w:rPr>
          <w:rFonts w:asciiTheme="minorHAnsi" w:eastAsia="Aptos" w:hAnsiTheme="minorHAnsi" w:cstheme="minorBidi"/>
        </w:rPr>
        <w:t>zmiana</w:t>
      </w:r>
      <w:r w:rsidRPr="004B6E85">
        <w:rPr>
          <w:rFonts w:asciiTheme="minorHAnsi" w:hAnsiTheme="minorHAnsi" w:cstheme="minorHAnsi"/>
        </w:rPr>
        <w:t xml:space="preserve"> danych teleadresowych i rejestrowych Stron, zmiana sposobu prowadzenia korespondencji pomiędzy Stronami, zmiana przedstawicieli Stron przy wykonywaniu Umowy oraz osób uprawnionych do roboczych kontaktów w toku realizacji Umowy. Wymaga się, aby zmiana taka była zgłaszana drugiej Stronie Umowy w formie pisemnej; </w:t>
      </w:r>
    </w:p>
    <w:p w14:paraId="27266F65" w14:textId="5BD0FCB2" w:rsidR="00696DC8" w:rsidRDefault="004B6E85" w:rsidP="00701551">
      <w:pPr>
        <w:pStyle w:val="punkt"/>
        <w:numPr>
          <w:ilvl w:val="0"/>
          <w:numId w:val="34"/>
        </w:numPr>
        <w:ind w:left="709" w:hanging="283"/>
        <w:jc w:val="left"/>
        <w:rPr>
          <w:rFonts w:asciiTheme="minorHAnsi" w:hAnsiTheme="minorHAnsi" w:cstheme="minorHAnsi"/>
        </w:rPr>
      </w:pPr>
      <w:r w:rsidRPr="004B6E85">
        <w:rPr>
          <w:rFonts w:asciiTheme="minorHAnsi" w:hAnsiTheme="minorHAnsi" w:cstheme="minorHAnsi"/>
        </w:rPr>
        <w:t>zmiany Umowy niezbędne celem wyeliminowania rozbieżności lub niejasności w Umowie, których nie można usunąć w inny sposób a zmiana będzie umożliwiać usunięcie rozbieżności i</w:t>
      </w:r>
      <w:r w:rsidR="008826E3">
        <w:rPr>
          <w:rFonts w:asciiTheme="minorHAnsi" w:hAnsiTheme="minorHAnsi" w:cstheme="minorHAnsi"/>
        </w:rPr>
        <w:t> </w:t>
      </w:r>
      <w:r w:rsidRPr="004B6E85">
        <w:rPr>
          <w:rFonts w:asciiTheme="minorHAnsi" w:hAnsiTheme="minorHAnsi" w:cstheme="minorHAnsi"/>
        </w:rPr>
        <w:t>doprecyzowanie Umowy w celu jednoznacznej interpretacji jej zapisów przez Strony</w:t>
      </w:r>
      <w:r w:rsidR="00844676">
        <w:rPr>
          <w:rFonts w:asciiTheme="minorHAnsi" w:hAnsiTheme="minorHAnsi" w:cstheme="minorHAnsi"/>
        </w:rPr>
        <w:t>.</w:t>
      </w:r>
    </w:p>
    <w:p w14:paraId="099AFEA2" w14:textId="56401757" w:rsidR="00442BF2" w:rsidRPr="00442BF2" w:rsidRDefault="00442BF2" w:rsidP="00701551">
      <w:pPr>
        <w:pStyle w:val="ustp"/>
        <w:numPr>
          <w:ilvl w:val="0"/>
          <w:numId w:val="19"/>
        </w:numPr>
        <w:jc w:val="left"/>
        <w:rPr>
          <w:rFonts w:asciiTheme="minorHAnsi" w:hAnsiTheme="minorHAnsi" w:cstheme="minorHAnsi"/>
        </w:rPr>
      </w:pPr>
      <w:r w:rsidRPr="00442BF2">
        <w:rPr>
          <w:rFonts w:asciiTheme="minorHAnsi" w:hAnsiTheme="minorHAnsi" w:cstheme="minorHAnsi"/>
        </w:rPr>
        <w:t xml:space="preserve">Zmiana Umowy dopuszczalna jest w zakresie i na warunkach przewidzianych przepisami prawa oraz w niniejszej </w:t>
      </w:r>
      <w:r>
        <w:rPr>
          <w:rFonts w:asciiTheme="minorHAnsi" w:hAnsiTheme="minorHAnsi" w:cstheme="minorHAnsi"/>
        </w:rPr>
        <w:t>U</w:t>
      </w:r>
      <w:r w:rsidRPr="00442BF2">
        <w:rPr>
          <w:rFonts w:asciiTheme="minorHAnsi" w:hAnsiTheme="minorHAnsi" w:cstheme="minorHAnsi"/>
        </w:rPr>
        <w:t xml:space="preserve">mowie, w szczególności przewiduje się możliwość zmiany </w:t>
      </w:r>
      <w:r w:rsidR="005B5C96">
        <w:rPr>
          <w:rFonts w:asciiTheme="minorHAnsi" w:hAnsiTheme="minorHAnsi" w:cstheme="minorHAnsi"/>
        </w:rPr>
        <w:t>U</w:t>
      </w:r>
      <w:r w:rsidRPr="00442BF2">
        <w:rPr>
          <w:rFonts w:asciiTheme="minorHAnsi" w:hAnsiTheme="minorHAnsi" w:cstheme="minorHAnsi"/>
        </w:rPr>
        <w:t>mowy w następujących przypadkach (w tym zmiany w szczególności:</w:t>
      </w:r>
      <w:r>
        <w:rPr>
          <w:rFonts w:asciiTheme="minorHAnsi" w:hAnsiTheme="minorHAnsi" w:cstheme="minorHAnsi"/>
        </w:rPr>
        <w:t xml:space="preserve"> </w:t>
      </w:r>
      <w:r w:rsidRPr="00442BF2">
        <w:rPr>
          <w:rFonts w:asciiTheme="minorHAnsi" w:hAnsiTheme="minorHAnsi" w:cstheme="minorHAnsi"/>
        </w:rPr>
        <w:t xml:space="preserve">zasad wypłaty </w:t>
      </w:r>
      <w:r w:rsidR="00DE265D">
        <w:rPr>
          <w:rFonts w:asciiTheme="minorHAnsi" w:hAnsiTheme="minorHAnsi" w:cstheme="minorHAnsi"/>
        </w:rPr>
        <w:t>W</w:t>
      </w:r>
      <w:r w:rsidRPr="00442BF2">
        <w:rPr>
          <w:rFonts w:asciiTheme="minorHAnsi" w:hAnsiTheme="minorHAnsi" w:cstheme="minorHAnsi"/>
        </w:rPr>
        <w:t xml:space="preserve">ynagrodzenia, wysokości </w:t>
      </w:r>
      <w:r w:rsidR="00DE265D">
        <w:rPr>
          <w:rFonts w:asciiTheme="minorHAnsi" w:hAnsiTheme="minorHAnsi" w:cstheme="minorHAnsi"/>
        </w:rPr>
        <w:t>W</w:t>
      </w:r>
      <w:r w:rsidRPr="00442BF2">
        <w:rPr>
          <w:rFonts w:asciiTheme="minorHAnsi" w:hAnsiTheme="minorHAnsi" w:cstheme="minorHAnsi"/>
        </w:rPr>
        <w:t>ynagrodzenia, sposobu odbioru przedmiotu umowy), w szczególności w przypadku:</w:t>
      </w:r>
    </w:p>
    <w:p w14:paraId="3BC82A50" w14:textId="6FE83D54" w:rsidR="009E1C0C" w:rsidRDefault="004B6E85" w:rsidP="00701551">
      <w:pPr>
        <w:pStyle w:val="punkt"/>
        <w:numPr>
          <w:ilvl w:val="0"/>
          <w:numId w:val="35"/>
        </w:numPr>
        <w:ind w:left="709" w:hanging="283"/>
        <w:jc w:val="left"/>
        <w:rPr>
          <w:rFonts w:asciiTheme="minorHAnsi" w:hAnsiTheme="minorHAnsi" w:cstheme="minorHAnsi"/>
        </w:rPr>
      </w:pPr>
      <w:r w:rsidRPr="004B6E85">
        <w:rPr>
          <w:rFonts w:asciiTheme="minorHAnsi" w:hAnsiTheme="minorHAnsi" w:cstheme="minorHAnsi"/>
        </w:rPr>
        <w:t>zmiany terminu realizacji</w:t>
      </w:r>
      <w:r w:rsidR="00755C57">
        <w:rPr>
          <w:rFonts w:asciiTheme="minorHAnsi" w:hAnsiTheme="minorHAnsi" w:cstheme="minorHAnsi"/>
        </w:rPr>
        <w:t xml:space="preserve"> Umowy (w tym terminów realizacji szkoleń)</w:t>
      </w:r>
      <w:r w:rsidRPr="004B6E85">
        <w:rPr>
          <w:rFonts w:asciiTheme="minorHAnsi" w:hAnsiTheme="minorHAnsi" w:cstheme="minorHAnsi"/>
        </w:rPr>
        <w:t>, jeżeli wystąpi siła wyższa</w:t>
      </w:r>
      <w:r w:rsidR="00260C91">
        <w:rPr>
          <w:rFonts w:asciiTheme="minorHAnsi" w:hAnsiTheme="minorHAnsi" w:cstheme="minorHAnsi"/>
        </w:rPr>
        <w:t xml:space="preserve"> o</w:t>
      </w:r>
      <w:r w:rsidR="00C74BAF">
        <w:rPr>
          <w:rFonts w:asciiTheme="minorHAnsi" w:hAnsiTheme="minorHAnsi" w:cstheme="minorHAnsi"/>
        </w:rPr>
        <w:t> </w:t>
      </w:r>
      <w:r w:rsidR="00260C91">
        <w:rPr>
          <w:rFonts w:asciiTheme="minorHAnsi" w:hAnsiTheme="minorHAnsi" w:cstheme="minorHAnsi"/>
        </w:rPr>
        <w:t xml:space="preserve">której mowa w </w:t>
      </w:r>
      <w:r w:rsidR="00260C91" w:rsidRPr="00734636">
        <w:rPr>
          <w:rFonts w:asciiTheme="minorHAnsi" w:hAnsiTheme="minorHAnsi" w:cstheme="minorHAnsi"/>
        </w:rPr>
        <w:t xml:space="preserve">§ 12 ust. </w:t>
      </w:r>
      <w:r w:rsidR="008826E3">
        <w:rPr>
          <w:rFonts w:asciiTheme="minorHAnsi" w:hAnsiTheme="minorHAnsi" w:cstheme="minorHAnsi"/>
        </w:rPr>
        <w:t>8</w:t>
      </w:r>
      <w:r w:rsidR="00260C91" w:rsidRPr="00734636">
        <w:rPr>
          <w:rFonts w:asciiTheme="minorHAnsi" w:hAnsiTheme="minorHAnsi" w:cstheme="minorHAnsi"/>
        </w:rPr>
        <w:t xml:space="preserve"> Umowy</w:t>
      </w:r>
      <w:r w:rsidR="00260C91">
        <w:rPr>
          <w:rFonts w:asciiTheme="minorHAnsi" w:hAnsiTheme="minorHAnsi" w:cstheme="minorHAnsi"/>
        </w:rPr>
        <w:t>,</w:t>
      </w:r>
      <w:r w:rsidRPr="004B6E85">
        <w:rPr>
          <w:rFonts w:asciiTheme="minorHAnsi" w:hAnsiTheme="minorHAnsi" w:cstheme="minorHAnsi"/>
        </w:rPr>
        <w:t xml:space="preserve"> uniemożliwiająca wykonanie Przedmiotu Umowy zgodnie z</w:t>
      </w:r>
      <w:r w:rsidR="008826E3">
        <w:rPr>
          <w:rFonts w:asciiTheme="minorHAnsi" w:hAnsiTheme="minorHAnsi" w:cstheme="minorHAnsi"/>
        </w:rPr>
        <w:t> </w:t>
      </w:r>
      <w:r w:rsidRPr="004B6E85">
        <w:rPr>
          <w:rFonts w:asciiTheme="minorHAnsi" w:hAnsiTheme="minorHAnsi" w:cstheme="minorHAnsi"/>
        </w:rPr>
        <w:t>jej postanowieniami</w:t>
      </w:r>
      <w:r w:rsidR="00BF6697">
        <w:rPr>
          <w:rFonts w:asciiTheme="minorHAnsi" w:hAnsiTheme="minorHAnsi" w:cstheme="minorHAnsi"/>
        </w:rPr>
        <w:t>;</w:t>
      </w:r>
    </w:p>
    <w:p w14:paraId="5BFCBA57" w14:textId="3B85B78D" w:rsidR="004B6E85" w:rsidRPr="004B6E85" w:rsidRDefault="006C6AA1" w:rsidP="00701551">
      <w:pPr>
        <w:pStyle w:val="punkt"/>
        <w:numPr>
          <w:ilvl w:val="0"/>
          <w:numId w:val="35"/>
        </w:numPr>
        <w:ind w:left="709" w:hanging="283"/>
        <w:jc w:val="left"/>
        <w:rPr>
          <w:rFonts w:asciiTheme="minorHAnsi" w:hAnsiTheme="minorHAnsi" w:cstheme="minorBidi"/>
        </w:rPr>
      </w:pPr>
      <w:r w:rsidRPr="4B55D655">
        <w:rPr>
          <w:rFonts w:asciiTheme="minorHAnsi" w:hAnsiTheme="minorHAnsi" w:cstheme="minorBidi"/>
        </w:rPr>
        <w:t xml:space="preserve">wydłużenia terminu realizacji umowy maksymalnie o 2 miesiące  </w:t>
      </w:r>
      <w:r w:rsidR="00F72E58" w:rsidRPr="4B55D655">
        <w:rPr>
          <w:rFonts w:asciiTheme="minorHAnsi" w:hAnsiTheme="minorHAnsi" w:cstheme="minorBidi"/>
        </w:rPr>
        <w:t xml:space="preserve">w przypadku wydłużenia okresu </w:t>
      </w:r>
      <w:r w:rsidR="002E5EE5" w:rsidRPr="4B55D655">
        <w:rPr>
          <w:rFonts w:asciiTheme="minorHAnsi" w:hAnsiTheme="minorHAnsi" w:cstheme="minorBidi"/>
        </w:rPr>
        <w:t xml:space="preserve">realizacji </w:t>
      </w:r>
      <w:r w:rsidR="004F576F">
        <w:rPr>
          <w:rFonts w:asciiTheme="minorHAnsi" w:hAnsiTheme="minorHAnsi" w:cstheme="minorBidi"/>
        </w:rPr>
        <w:t>P</w:t>
      </w:r>
      <w:r w:rsidR="002E5EE5" w:rsidRPr="4B55D655">
        <w:rPr>
          <w:rFonts w:asciiTheme="minorHAnsi" w:hAnsiTheme="minorHAnsi" w:cstheme="minorBidi"/>
        </w:rPr>
        <w:t>rojektu</w:t>
      </w:r>
      <w:r w:rsidR="17FA777F" w:rsidRPr="4B55D655">
        <w:rPr>
          <w:rFonts w:asciiTheme="minorHAnsi" w:hAnsiTheme="minorHAnsi" w:cstheme="minorBidi"/>
        </w:rPr>
        <w:t xml:space="preserve"> grantowego</w:t>
      </w:r>
      <w:r w:rsidR="002E5EE5" w:rsidRPr="4B55D655">
        <w:rPr>
          <w:rFonts w:asciiTheme="minorHAnsi" w:hAnsiTheme="minorHAnsi" w:cstheme="minorBidi"/>
        </w:rPr>
        <w:t xml:space="preserve"> w ramach zawartego Porozumienia</w:t>
      </w:r>
      <w:r w:rsidR="00BF6697">
        <w:rPr>
          <w:rFonts w:asciiTheme="minorHAnsi" w:hAnsiTheme="minorHAnsi" w:cstheme="minorBidi"/>
        </w:rPr>
        <w:t>;</w:t>
      </w:r>
      <w:r w:rsidR="002E5EE5" w:rsidRPr="4B55D655">
        <w:rPr>
          <w:rFonts w:asciiTheme="minorHAnsi" w:hAnsiTheme="minorHAnsi" w:cstheme="minorBidi"/>
        </w:rPr>
        <w:t xml:space="preserve"> </w:t>
      </w:r>
      <w:r w:rsidR="004B6E85" w:rsidRPr="4B55D655">
        <w:rPr>
          <w:rFonts w:asciiTheme="minorHAnsi" w:hAnsiTheme="minorHAnsi" w:cstheme="minorBidi"/>
        </w:rPr>
        <w:t xml:space="preserve"> </w:t>
      </w:r>
    </w:p>
    <w:p w14:paraId="098577D9" w14:textId="77777777" w:rsidR="004B6E85" w:rsidRPr="004B6E85" w:rsidRDefault="004B6E85" w:rsidP="00701551">
      <w:pPr>
        <w:pStyle w:val="punkt"/>
        <w:numPr>
          <w:ilvl w:val="0"/>
          <w:numId w:val="35"/>
        </w:numPr>
        <w:ind w:left="709" w:hanging="283"/>
        <w:jc w:val="left"/>
        <w:rPr>
          <w:rFonts w:asciiTheme="minorHAnsi" w:hAnsiTheme="minorHAnsi" w:cstheme="minorHAnsi"/>
        </w:rPr>
      </w:pPr>
      <w:r w:rsidRPr="004B6E85">
        <w:rPr>
          <w:rFonts w:asciiTheme="minorHAnsi" w:hAnsiTheme="minorHAnsi" w:cstheme="minorHAnsi"/>
        </w:rPr>
        <w:t>jeżeli nastąpi zmiana powszechnie obowiązujących przepisów prawa w zakresie mającym wpływ na realizację Umowy, chyba że zmiana taka znana była w chwili składania Oferty;</w:t>
      </w:r>
    </w:p>
    <w:p w14:paraId="6145BD0D" w14:textId="77777777" w:rsidR="008F5848" w:rsidRDefault="004B6E85" w:rsidP="00701551">
      <w:pPr>
        <w:pStyle w:val="punkt"/>
        <w:numPr>
          <w:ilvl w:val="0"/>
          <w:numId w:val="35"/>
        </w:numPr>
        <w:ind w:left="709" w:hanging="283"/>
        <w:jc w:val="left"/>
        <w:rPr>
          <w:rFonts w:asciiTheme="minorHAnsi" w:hAnsiTheme="minorHAnsi" w:cstheme="minorHAnsi"/>
        </w:rPr>
      </w:pPr>
      <w:r w:rsidRPr="004B6E85">
        <w:rPr>
          <w:rFonts w:asciiTheme="minorHAnsi" w:hAnsiTheme="minorHAnsi" w:cstheme="minorHAnsi"/>
        </w:rPr>
        <w:t>z powodu uzasadnionych zmian w zakresie sposobu wykonania Umowy proponowanych przez Zamawiającego lub Wykonawcę, które zaakceptuje na piśmie odpowiednio Zamawiający lub Wykonawca;</w:t>
      </w:r>
      <w:r w:rsidR="00A607AD">
        <w:rPr>
          <w:rFonts w:asciiTheme="minorHAnsi" w:hAnsiTheme="minorHAnsi" w:cstheme="minorHAnsi"/>
        </w:rPr>
        <w:t xml:space="preserve"> </w:t>
      </w:r>
    </w:p>
    <w:p w14:paraId="605363F2" w14:textId="25EE4033" w:rsidR="004B6E85" w:rsidRPr="004B6E85" w:rsidRDefault="00A607AD" w:rsidP="00701551">
      <w:pPr>
        <w:pStyle w:val="punkt"/>
        <w:numPr>
          <w:ilvl w:val="0"/>
          <w:numId w:val="35"/>
        </w:numPr>
        <w:ind w:left="709" w:hanging="283"/>
        <w:jc w:val="left"/>
        <w:rPr>
          <w:rFonts w:asciiTheme="minorHAnsi" w:hAnsiTheme="minorHAnsi" w:cstheme="minorHAnsi"/>
        </w:rPr>
      </w:pPr>
      <w:r w:rsidRPr="003268AB">
        <w:rPr>
          <w:rFonts w:asciiTheme="minorHAnsi" w:eastAsia="Aptos" w:hAnsiTheme="minorHAnsi" w:cstheme="minorHAnsi"/>
        </w:rPr>
        <w:t>zmian</w:t>
      </w:r>
      <w:r w:rsidR="008F5848" w:rsidRPr="003268AB">
        <w:rPr>
          <w:rFonts w:asciiTheme="minorHAnsi" w:eastAsia="Aptos" w:hAnsiTheme="minorHAnsi" w:cstheme="minorHAnsi"/>
        </w:rPr>
        <w:t>y formy</w:t>
      </w:r>
      <w:r w:rsidRPr="003268AB">
        <w:rPr>
          <w:rFonts w:asciiTheme="minorHAnsi" w:eastAsia="Aptos" w:hAnsiTheme="minorHAnsi" w:cstheme="minorHAnsi"/>
        </w:rPr>
        <w:t xml:space="preserve"> szk</w:t>
      </w:r>
      <w:r w:rsidR="008F5848" w:rsidRPr="003268AB">
        <w:rPr>
          <w:rFonts w:asciiTheme="minorHAnsi" w:eastAsia="Aptos" w:hAnsiTheme="minorHAnsi" w:cstheme="minorHAnsi"/>
        </w:rPr>
        <w:t>o</w:t>
      </w:r>
      <w:r w:rsidRPr="003268AB">
        <w:rPr>
          <w:rFonts w:asciiTheme="minorHAnsi" w:eastAsia="Aptos" w:hAnsiTheme="minorHAnsi" w:cstheme="minorHAnsi"/>
        </w:rPr>
        <w:t xml:space="preserve">lenia z formy stacjonarnej </w:t>
      </w:r>
      <w:r w:rsidR="008F5848" w:rsidRPr="003268AB">
        <w:rPr>
          <w:rFonts w:asciiTheme="minorHAnsi" w:eastAsia="Aptos" w:hAnsiTheme="minorHAnsi" w:cstheme="minorHAnsi"/>
        </w:rPr>
        <w:t xml:space="preserve">na </w:t>
      </w:r>
      <w:r w:rsidRPr="003268AB">
        <w:rPr>
          <w:rFonts w:asciiTheme="minorHAnsi" w:eastAsia="Aptos" w:hAnsiTheme="minorHAnsi" w:cstheme="minorHAnsi"/>
        </w:rPr>
        <w:t xml:space="preserve">szkolenie </w:t>
      </w:r>
      <w:r w:rsidR="008F5848" w:rsidRPr="003268AB">
        <w:rPr>
          <w:rFonts w:asciiTheme="minorHAnsi" w:eastAsia="Aptos" w:hAnsiTheme="minorHAnsi" w:cstheme="minorHAnsi"/>
        </w:rPr>
        <w:t xml:space="preserve">w formie </w:t>
      </w:r>
      <w:r w:rsidRPr="003268AB">
        <w:rPr>
          <w:rFonts w:asciiTheme="minorHAnsi" w:eastAsia="Aptos" w:hAnsiTheme="minorHAnsi" w:cstheme="minorHAnsi"/>
        </w:rPr>
        <w:t>zdaln</w:t>
      </w:r>
      <w:r w:rsidR="008F5848" w:rsidRPr="003268AB">
        <w:rPr>
          <w:rFonts w:asciiTheme="minorHAnsi" w:eastAsia="Aptos" w:hAnsiTheme="minorHAnsi" w:cstheme="minorHAnsi"/>
        </w:rPr>
        <w:t xml:space="preserve">ej lub z formy zdalnej na formę stacjonarną, </w:t>
      </w:r>
      <w:r w:rsidR="008F5848" w:rsidRPr="004B6E85">
        <w:rPr>
          <w:rFonts w:asciiTheme="minorHAnsi" w:hAnsiTheme="minorHAnsi" w:cstheme="minorHAnsi"/>
        </w:rPr>
        <w:t>które zaakceptuje na piśmie odpowiednio Zamawiający lub Wykonawca</w:t>
      </w:r>
      <w:r w:rsidR="008F5848" w:rsidRPr="003268AB">
        <w:rPr>
          <w:rFonts w:asciiTheme="minorHAnsi" w:eastAsia="Aptos" w:hAnsiTheme="minorHAnsi" w:cstheme="minorHAnsi"/>
        </w:rPr>
        <w:t>;</w:t>
      </w:r>
    </w:p>
    <w:p w14:paraId="0233DDF2" w14:textId="64E25E3F" w:rsidR="009F3E10" w:rsidRPr="004B6E85" w:rsidRDefault="00CB3535" w:rsidP="00701551">
      <w:pPr>
        <w:pStyle w:val="punkt"/>
        <w:numPr>
          <w:ilvl w:val="0"/>
          <w:numId w:val="35"/>
        </w:numPr>
        <w:ind w:left="709" w:hanging="283"/>
        <w:jc w:val="left"/>
        <w:rPr>
          <w:rFonts w:asciiTheme="minorHAnsi" w:hAnsiTheme="minorHAnsi" w:cstheme="minorHAnsi"/>
        </w:rPr>
      </w:pPr>
      <w:r>
        <w:rPr>
          <w:rFonts w:asciiTheme="minorHAnsi" w:hAnsiTheme="minorHAnsi" w:cstheme="minorHAnsi"/>
        </w:rPr>
        <w:t>z</w:t>
      </w:r>
      <w:r w:rsidRPr="00CB3535">
        <w:rPr>
          <w:rFonts w:asciiTheme="minorHAnsi" w:hAnsiTheme="minorHAnsi" w:cstheme="minorHAnsi"/>
        </w:rPr>
        <w:t>mian</w:t>
      </w:r>
      <w:r>
        <w:rPr>
          <w:rFonts w:asciiTheme="minorHAnsi" w:hAnsiTheme="minorHAnsi" w:cstheme="minorHAnsi"/>
        </w:rPr>
        <w:t>y</w:t>
      </w:r>
      <w:r w:rsidRPr="00CB3535">
        <w:rPr>
          <w:rFonts w:asciiTheme="minorHAnsi" w:hAnsiTheme="minorHAnsi" w:cstheme="minorHAnsi"/>
        </w:rPr>
        <w:t xml:space="preserve"> osób realizujących </w:t>
      </w:r>
      <w:r>
        <w:rPr>
          <w:rFonts w:asciiTheme="minorHAnsi" w:hAnsiTheme="minorHAnsi" w:cstheme="minorHAnsi"/>
        </w:rPr>
        <w:t>P</w:t>
      </w:r>
      <w:r w:rsidRPr="00CB3535">
        <w:rPr>
          <w:rFonts w:asciiTheme="minorHAnsi" w:hAnsiTheme="minorHAnsi" w:cstheme="minorHAnsi"/>
        </w:rPr>
        <w:t xml:space="preserve">rzedmiot </w:t>
      </w:r>
      <w:r>
        <w:rPr>
          <w:rFonts w:asciiTheme="minorHAnsi" w:hAnsiTheme="minorHAnsi" w:cstheme="minorHAnsi"/>
        </w:rPr>
        <w:t>U</w:t>
      </w:r>
      <w:r w:rsidRPr="00CB3535">
        <w:rPr>
          <w:rFonts w:asciiTheme="minorHAnsi" w:hAnsiTheme="minorHAnsi" w:cstheme="minorHAnsi"/>
        </w:rPr>
        <w:t>mowy</w:t>
      </w:r>
      <w:r>
        <w:rPr>
          <w:rFonts w:asciiTheme="minorHAnsi" w:hAnsiTheme="minorHAnsi" w:cstheme="minorHAnsi"/>
        </w:rPr>
        <w:t xml:space="preserve"> </w:t>
      </w:r>
      <w:r w:rsidRPr="00CB3535">
        <w:rPr>
          <w:rFonts w:asciiTheme="minorHAnsi" w:hAnsiTheme="minorHAnsi" w:cstheme="minorHAnsi"/>
        </w:rPr>
        <w:t xml:space="preserve">pod warunkiem, że </w:t>
      </w:r>
      <w:r>
        <w:rPr>
          <w:rFonts w:asciiTheme="minorHAnsi" w:hAnsiTheme="minorHAnsi" w:cstheme="minorHAnsi"/>
        </w:rPr>
        <w:t>p</w:t>
      </w:r>
      <w:r w:rsidRPr="006D271D">
        <w:rPr>
          <w:rFonts w:asciiTheme="minorHAnsi" w:hAnsiTheme="minorHAnsi" w:cstheme="minorHAnsi"/>
        </w:rPr>
        <w:t xml:space="preserve">roponowana </w:t>
      </w:r>
      <w:r>
        <w:rPr>
          <w:rFonts w:asciiTheme="minorHAnsi" w:hAnsiTheme="minorHAnsi" w:cstheme="minorHAnsi"/>
        </w:rPr>
        <w:t xml:space="preserve">do zmiany </w:t>
      </w:r>
      <w:r w:rsidRPr="006D271D">
        <w:rPr>
          <w:rFonts w:asciiTheme="minorHAnsi" w:hAnsiTheme="minorHAnsi" w:cstheme="minorHAnsi"/>
        </w:rPr>
        <w:t>osoba musi posiadać wykształcenie, doświadczenie zawodowe i kompetencje nie niższe od osoby zastępowanej i spełniać warunki i wymagania ustalone w Postępowaniu. Na potwierdzenie spełnienia tych warunków Wykonawca przedstawi stosowne dokumenty, zgodnie z wymaganiami opisanymi w Postępowaniu</w:t>
      </w:r>
      <w:r w:rsidR="00C45190">
        <w:rPr>
          <w:rFonts w:asciiTheme="minorHAnsi" w:hAnsiTheme="minorHAnsi" w:cstheme="minorHAnsi"/>
        </w:rPr>
        <w:t>;</w:t>
      </w:r>
    </w:p>
    <w:p w14:paraId="7A2E29E1" w14:textId="77777777" w:rsidR="004B6E85" w:rsidRPr="004B6E85" w:rsidRDefault="004B6E85" w:rsidP="00701551">
      <w:pPr>
        <w:pStyle w:val="punkt"/>
        <w:numPr>
          <w:ilvl w:val="0"/>
          <w:numId w:val="35"/>
        </w:numPr>
        <w:ind w:left="709" w:hanging="283"/>
        <w:jc w:val="left"/>
        <w:rPr>
          <w:rFonts w:asciiTheme="minorHAnsi" w:hAnsiTheme="minorHAnsi" w:cstheme="minorHAnsi"/>
        </w:rPr>
      </w:pPr>
      <w:r w:rsidRPr="004B6E85">
        <w:rPr>
          <w:rFonts w:asciiTheme="minorHAnsi" w:hAnsiTheme="minorHAnsi" w:cstheme="minorHAnsi"/>
        </w:rPr>
        <w:t xml:space="preserve">zmiany stawki podatku od towarów i usług VAT; </w:t>
      </w:r>
    </w:p>
    <w:p w14:paraId="58099D50" w14:textId="520D8178" w:rsidR="004B6E85" w:rsidRPr="004B6E85" w:rsidRDefault="004B6E85" w:rsidP="00701551">
      <w:pPr>
        <w:pStyle w:val="punkt"/>
        <w:numPr>
          <w:ilvl w:val="0"/>
          <w:numId w:val="35"/>
        </w:numPr>
        <w:ind w:left="709" w:hanging="283"/>
        <w:jc w:val="left"/>
        <w:rPr>
          <w:rFonts w:asciiTheme="minorHAnsi" w:hAnsiTheme="minorHAnsi" w:cstheme="minorHAnsi"/>
        </w:rPr>
      </w:pPr>
      <w:r w:rsidRPr="004B6E85">
        <w:rPr>
          <w:rFonts w:asciiTheme="minorHAnsi" w:hAnsiTheme="minorHAnsi" w:cstheme="minorHAnsi"/>
        </w:rPr>
        <w:t>zmiany podatku akcyzowego</w:t>
      </w:r>
      <w:r w:rsidR="00D64B05">
        <w:rPr>
          <w:rFonts w:asciiTheme="minorHAnsi" w:hAnsiTheme="minorHAnsi" w:cstheme="minorHAnsi"/>
        </w:rPr>
        <w:t>.</w:t>
      </w:r>
      <w:r w:rsidRPr="004B6E85">
        <w:rPr>
          <w:rFonts w:asciiTheme="minorHAnsi" w:hAnsiTheme="minorHAnsi" w:cstheme="minorHAnsi"/>
        </w:rPr>
        <w:t xml:space="preserve"> </w:t>
      </w:r>
    </w:p>
    <w:p w14:paraId="2E169B4D" w14:textId="6CCF8E6E" w:rsidR="004B6E85" w:rsidRPr="004B6E85" w:rsidRDefault="004B6E85" w:rsidP="00701551">
      <w:pPr>
        <w:pStyle w:val="ustp"/>
        <w:numPr>
          <w:ilvl w:val="0"/>
          <w:numId w:val="19"/>
        </w:numPr>
        <w:jc w:val="left"/>
        <w:rPr>
          <w:rFonts w:asciiTheme="minorHAnsi" w:hAnsiTheme="minorHAnsi" w:cstheme="minorHAnsi"/>
        </w:rPr>
      </w:pPr>
      <w:r w:rsidRPr="004B6E85">
        <w:rPr>
          <w:rFonts w:asciiTheme="minorHAnsi" w:hAnsiTheme="minorHAnsi" w:cstheme="minorHAnsi"/>
        </w:rPr>
        <w:t xml:space="preserve">Zmiana </w:t>
      </w:r>
      <w:r w:rsidR="00DE265D">
        <w:rPr>
          <w:rFonts w:asciiTheme="minorHAnsi" w:hAnsiTheme="minorHAnsi" w:cstheme="minorHAnsi"/>
        </w:rPr>
        <w:t>W</w:t>
      </w:r>
      <w:r w:rsidRPr="004B6E85">
        <w:rPr>
          <w:rFonts w:asciiTheme="minorHAnsi" w:hAnsiTheme="minorHAnsi" w:cstheme="minorHAnsi"/>
        </w:rPr>
        <w:t xml:space="preserve">ynagrodzenia Wykonawcy, o której mowa w ust. 3 pkt </w:t>
      </w:r>
      <w:r w:rsidR="004F576F">
        <w:rPr>
          <w:rFonts w:asciiTheme="minorHAnsi" w:hAnsiTheme="minorHAnsi" w:cstheme="minorHAnsi"/>
        </w:rPr>
        <w:t>7</w:t>
      </w:r>
      <w:r w:rsidRPr="004B6E85">
        <w:rPr>
          <w:rFonts w:asciiTheme="minorHAnsi" w:hAnsiTheme="minorHAnsi" w:cstheme="minorHAnsi"/>
        </w:rPr>
        <w:t>-</w:t>
      </w:r>
      <w:r w:rsidR="004F576F">
        <w:rPr>
          <w:rFonts w:asciiTheme="minorHAnsi" w:hAnsiTheme="minorHAnsi" w:cstheme="minorHAnsi"/>
        </w:rPr>
        <w:t>8</w:t>
      </w:r>
      <w:r w:rsidRPr="004B6E85">
        <w:rPr>
          <w:rFonts w:asciiTheme="minorHAnsi" w:hAnsiTheme="minorHAnsi" w:cstheme="minorHAnsi"/>
        </w:rPr>
        <w:t xml:space="preserve"> następować będzie na wniosek Wykonawcy. Do wniosku o zmianę </w:t>
      </w:r>
      <w:r w:rsidR="00DE265D">
        <w:rPr>
          <w:rFonts w:asciiTheme="minorHAnsi" w:hAnsiTheme="minorHAnsi" w:cstheme="minorHAnsi"/>
        </w:rPr>
        <w:t>W</w:t>
      </w:r>
      <w:r w:rsidRPr="004B6E85">
        <w:rPr>
          <w:rFonts w:asciiTheme="minorHAnsi" w:hAnsiTheme="minorHAnsi" w:cstheme="minorHAnsi"/>
        </w:rPr>
        <w:t>ynagrodzenia w przypadkach, o których mowa w</w:t>
      </w:r>
      <w:r w:rsidR="007B7AF0">
        <w:rPr>
          <w:rFonts w:asciiTheme="minorHAnsi" w:hAnsiTheme="minorHAnsi" w:cstheme="minorHAnsi"/>
        </w:rPr>
        <w:t> </w:t>
      </w:r>
      <w:r w:rsidRPr="004B6E85">
        <w:rPr>
          <w:rFonts w:asciiTheme="minorHAnsi" w:hAnsiTheme="minorHAnsi" w:cstheme="minorHAnsi"/>
        </w:rPr>
        <w:t xml:space="preserve">ust. 3 pkt </w:t>
      </w:r>
      <w:r w:rsidR="004F576F">
        <w:rPr>
          <w:rFonts w:asciiTheme="minorHAnsi" w:hAnsiTheme="minorHAnsi" w:cstheme="minorHAnsi"/>
        </w:rPr>
        <w:t>7</w:t>
      </w:r>
      <w:r w:rsidRPr="004B6E85">
        <w:rPr>
          <w:rFonts w:asciiTheme="minorHAnsi" w:hAnsiTheme="minorHAnsi" w:cstheme="minorHAnsi"/>
        </w:rPr>
        <w:t>-</w:t>
      </w:r>
      <w:r w:rsidR="004F576F">
        <w:rPr>
          <w:rFonts w:asciiTheme="minorHAnsi" w:hAnsiTheme="minorHAnsi" w:cstheme="minorHAnsi"/>
        </w:rPr>
        <w:t>8</w:t>
      </w:r>
      <w:r w:rsidRPr="004B6E85">
        <w:rPr>
          <w:rFonts w:asciiTheme="minorHAnsi" w:hAnsiTheme="minorHAnsi" w:cstheme="minorHAnsi"/>
        </w:rPr>
        <w:t xml:space="preserve"> Wykonawca zobowiązany jest dołączyć dokumenty potwierdzające zasadność złożenia takiego wniosku wraz z wykazaniem ponad wszelką wątpliwość, że zaistniała zmiana ma bezpośredni wpływ na koszty realizacji umowy oraz określeniem stopnia w jakim wpłynie ona na wysokość </w:t>
      </w:r>
      <w:r w:rsidR="00DE265D">
        <w:rPr>
          <w:rFonts w:asciiTheme="minorHAnsi" w:hAnsiTheme="minorHAnsi" w:cstheme="minorHAnsi"/>
        </w:rPr>
        <w:lastRenderedPageBreak/>
        <w:t>W</w:t>
      </w:r>
      <w:r w:rsidRPr="004B6E85">
        <w:rPr>
          <w:rFonts w:asciiTheme="minorHAnsi" w:hAnsiTheme="minorHAnsi" w:cstheme="minorHAnsi"/>
        </w:rPr>
        <w:t xml:space="preserve">ynagrodzenia. Wykonawca wystąpi z wnioskiem o zmianę kwoty </w:t>
      </w:r>
      <w:r w:rsidR="00DE265D">
        <w:rPr>
          <w:rFonts w:asciiTheme="minorHAnsi" w:hAnsiTheme="minorHAnsi" w:cstheme="minorHAnsi"/>
        </w:rPr>
        <w:t>W</w:t>
      </w:r>
      <w:r w:rsidRPr="004B6E85">
        <w:rPr>
          <w:rFonts w:asciiTheme="minorHAnsi" w:hAnsiTheme="minorHAnsi" w:cstheme="minorHAnsi"/>
        </w:rPr>
        <w:t xml:space="preserve">ynagrodzenia z co najmniej </w:t>
      </w:r>
      <w:r w:rsidR="008420E5">
        <w:rPr>
          <w:rFonts w:asciiTheme="minorHAnsi" w:hAnsiTheme="minorHAnsi" w:cstheme="minorHAnsi"/>
        </w:rPr>
        <w:t>15</w:t>
      </w:r>
      <w:r w:rsidRPr="004B6E85">
        <w:rPr>
          <w:rFonts w:asciiTheme="minorHAnsi" w:hAnsiTheme="minorHAnsi" w:cstheme="minorHAnsi"/>
        </w:rPr>
        <w:t xml:space="preserve"> dniowym wyprzedzeniem wobec wnioskowanej daty obowiązywania nowego </w:t>
      </w:r>
      <w:r w:rsidR="00DE265D">
        <w:rPr>
          <w:rFonts w:asciiTheme="minorHAnsi" w:hAnsiTheme="minorHAnsi" w:cstheme="minorHAnsi"/>
        </w:rPr>
        <w:t>W</w:t>
      </w:r>
      <w:r w:rsidRPr="004B6E85">
        <w:rPr>
          <w:rFonts w:asciiTheme="minorHAnsi" w:hAnsiTheme="minorHAnsi" w:cstheme="minorHAnsi"/>
        </w:rPr>
        <w:t xml:space="preserve">ynagrodzenia. </w:t>
      </w:r>
    </w:p>
    <w:p w14:paraId="3450A1A7" w14:textId="404B977E" w:rsidR="004B6E85" w:rsidRPr="004B6E85" w:rsidRDefault="004B6E85" w:rsidP="00701551">
      <w:pPr>
        <w:pStyle w:val="ustp"/>
        <w:numPr>
          <w:ilvl w:val="0"/>
          <w:numId w:val="19"/>
        </w:numPr>
        <w:jc w:val="left"/>
        <w:rPr>
          <w:rFonts w:asciiTheme="minorHAnsi" w:hAnsiTheme="minorHAnsi" w:cstheme="minorHAnsi"/>
        </w:rPr>
      </w:pPr>
      <w:r w:rsidRPr="004B6E85">
        <w:rPr>
          <w:rFonts w:asciiTheme="minorHAnsi" w:hAnsiTheme="minorHAnsi" w:cstheme="minorHAnsi"/>
        </w:rPr>
        <w:t xml:space="preserve">Zmiana </w:t>
      </w:r>
      <w:r w:rsidR="00DE265D">
        <w:rPr>
          <w:rFonts w:asciiTheme="minorHAnsi" w:hAnsiTheme="minorHAnsi" w:cstheme="minorHAnsi"/>
        </w:rPr>
        <w:t>W</w:t>
      </w:r>
      <w:r w:rsidRPr="004B6E85">
        <w:rPr>
          <w:rFonts w:asciiTheme="minorHAnsi" w:hAnsiTheme="minorHAnsi" w:cstheme="minorHAnsi"/>
        </w:rPr>
        <w:t xml:space="preserve">ynagrodzenia wykonawcy może mieć miejsce wyłącznie wtedy, gdy zmiany, o których mowa w ust. 3 pkt </w:t>
      </w:r>
      <w:r w:rsidR="004F576F">
        <w:rPr>
          <w:rFonts w:asciiTheme="minorHAnsi" w:hAnsiTheme="minorHAnsi" w:cstheme="minorHAnsi"/>
        </w:rPr>
        <w:t>7</w:t>
      </w:r>
      <w:r w:rsidRPr="004B6E85">
        <w:rPr>
          <w:rFonts w:asciiTheme="minorHAnsi" w:hAnsiTheme="minorHAnsi" w:cstheme="minorHAnsi"/>
        </w:rPr>
        <w:t>-</w:t>
      </w:r>
      <w:r w:rsidR="004F576F">
        <w:rPr>
          <w:rFonts w:asciiTheme="minorHAnsi" w:hAnsiTheme="minorHAnsi" w:cstheme="minorHAnsi"/>
        </w:rPr>
        <w:t>8</w:t>
      </w:r>
      <w:r w:rsidRPr="004B6E85">
        <w:rPr>
          <w:rFonts w:asciiTheme="minorHAnsi" w:hAnsiTheme="minorHAnsi" w:cstheme="minorHAnsi"/>
        </w:rPr>
        <w:t xml:space="preserve"> będą mieć wpływ na koszty realizacji umowy przez Wykonawcę. </w:t>
      </w:r>
    </w:p>
    <w:p w14:paraId="145664DA" w14:textId="5D9C97FB" w:rsidR="004B6E85" w:rsidRPr="004B6E85" w:rsidRDefault="004B6E85" w:rsidP="00701551">
      <w:pPr>
        <w:pStyle w:val="ustp"/>
        <w:numPr>
          <w:ilvl w:val="0"/>
          <w:numId w:val="19"/>
        </w:numPr>
        <w:jc w:val="left"/>
        <w:rPr>
          <w:rFonts w:asciiTheme="minorHAnsi" w:hAnsiTheme="minorHAnsi" w:cstheme="minorHAnsi"/>
        </w:rPr>
      </w:pPr>
      <w:r w:rsidRPr="004B6E85">
        <w:rPr>
          <w:rFonts w:asciiTheme="minorHAnsi" w:hAnsiTheme="minorHAnsi" w:cstheme="minorHAnsi"/>
        </w:rPr>
        <w:t xml:space="preserve">Zmiana wysokości </w:t>
      </w:r>
      <w:r w:rsidR="00DE265D">
        <w:rPr>
          <w:rFonts w:asciiTheme="minorHAnsi" w:hAnsiTheme="minorHAnsi" w:cstheme="minorHAnsi"/>
        </w:rPr>
        <w:t>W</w:t>
      </w:r>
      <w:r w:rsidRPr="004B6E85">
        <w:rPr>
          <w:rFonts w:asciiTheme="minorHAnsi" w:hAnsiTheme="minorHAnsi" w:cstheme="minorHAnsi"/>
        </w:rPr>
        <w:t>ynagrodzenia należnego Wykonawcy w przypadku zaistnienia przesłanki, o</w:t>
      </w:r>
      <w:r w:rsidR="007B7AF0">
        <w:rPr>
          <w:rFonts w:asciiTheme="minorHAnsi" w:hAnsiTheme="minorHAnsi" w:cstheme="minorHAnsi"/>
        </w:rPr>
        <w:t> </w:t>
      </w:r>
      <w:r w:rsidRPr="004B6E85">
        <w:rPr>
          <w:rFonts w:asciiTheme="minorHAnsi" w:hAnsiTheme="minorHAnsi" w:cstheme="minorHAnsi"/>
        </w:rPr>
        <w:t xml:space="preserve">której mowa w ust. 3 pkt </w:t>
      </w:r>
      <w:r w:rsidR="008420E5">
        <w:rPr>
          <w:rFonts w:asciiTheme="minorHAnsi" w:hAnsiTheme="minorHAnsi" w:cstheme="minorHAnsi"/>
        </w:rPr>
        <w:t>7</w:t>
      </w:r>
      <w:r w:rsidRPr="004B6E85">
        <w:rPr>
          <w:rFonts w:asciiTheme="minorHAnsi" w:hAnsiTheme="minorHAnsi" w:cstheme="minorHAnsi"/>
        </w:rPr>
        <w:t xml:space="preserve">, ulegnie zmianie, odpowiednio do zmiany wysokości podatku od towarów i usług (ulegnie korekcie o wysokość zmiany podatku VAT), przy czym powyższa zmiana będzie miała zastosowanie wyłącznie w odniesieniu do części </w:t>
      </w:r>
      <w:r w:rsidR="00DE265D">
        <w:rPr>
          <w:rFonts w:asciiTheme="minorHAnsi" w:hAnsiTheme="minorHAnsi" w:cstheme="minorHAnsi"/>
        </w:rPr>
        <w:t>W</w:t>
      </w:r>
      <w:r w:rsidRPr="004B6E85">
        <w:rPr>
          <w:rFonts w:asciiTheme="minorHAnsi" w:hAnsiTheme="minorHAnsi" w:cstheme="minorHAnsi"/>
        </w:rPr>
        <w:t xml:space="preserve">ynagrodzenia objętego fakturami wystawionymi po dacie wejścia w życie zmiany przepisów prawa, wprowadzających nowe stawki podatku od towarów i usług. </w:t>
      </w:r>
    </w:p>
    <w:p w14:paraId="159F7B3B" w14:textId="0B474B95" w:rsidR="004B6E85" w:rsidRDefault="004B6E85" w:rsidP="00701551">
      <w:pPr>
        <w:pStyle w:val="ustp"/>
        <w:numPr>
          <w:ilvl w:val="0"/>
          <w:numId w:val="19"/>
        </w:numPr>
        <w:jc w:val="left"/>
        <w:rPr>
          <w:rFonts w:asciiTheme="minorHAnsi" w:hAnsiTheme="minorHAnsi" w:cstheme="minorBidi"/>
        </w:rPr>
      </w:pPr>
      <w:r w:rsidRPr="2523652B">
        <w:rPr>
          <w:rFonts w:asciiTheme="minorHAnsi" w:hAnsiTheme="minorHAnsi" w:cstheme="minorBidi"/>
        </w:rPr>
        <w:t xml:space="preserve">W razie zmiany waluty obowiązującej na terytorium Rzeczypospolitej Polskiej, kwota </w:t>
      </w:r>
      <w:r w:rsidR="00DE265D" w:rsidRPr="2523652B">
        <w:rPr>
          <w:rFonts w:asciiTheme="minorHAnsi" w:hAnsiTheme="minorHAnsi" w:cstheme="minorBidi"/>
        </w:rPr>
        <w:t>W</w:t>
      </w:r>
      <w:r w:rsidRPr="2523652B">
        <w:rPr>
          <w:rFonts w:asciiTheme="minorHAnsi" w:hAnsiTheme="minorHAnsi" w:cstheme="minorBidi"/>
        </w:rPr>
        <w:t xml:space="preserve">ynagrodzenia określonego w § </w:t>
      </w:r>
      <w:r w:rsidR="008A0AC5" w:rsidRPr="2523652B">
        <w:rPr>
          <w:rFonts w:asciiTheme="minorHAnsi" w:hAnsiTheme="minorHAnsi" w:cstheme="minorBidi"/>
        </w:rPr>
        <w:t>4</w:t>
      </w:r>
      <w:r w:rsidRPr="2523652B">
        <w:rPr>
          <w:rFonts w:asciiTheme="minorHAnsi" w:hAnsiTheme="minorHAnsi" w:cstheme="minorBidi"/>
        </w:rPr>
        <w:t xml:space="preserve"> zostanie zmieniona poprzez przeliczenie zgodne z oficjalnie obowiązującym kursem wymiany – zachowaniem formy pisemnej, tj. w drodze aneksu do Umowy. </w:t>
      </w:r>
    </w:p>
    <w:p w14:paraId="3C563C2C" w14:textId="77777777" w:rsidR="004C2E17" w:rsidRPr="00162B1D" w:rsidRDefault="004C2E17" w:rsidP="00701551">
      <w:pPr>
        <w:pStyle w:val="ustp"/>
        <w:numPr>
          <w:ilvl w:val="0"/>
          <w:numId w:val="19"/>
        </w:numPr>
        <w:jc w:val="left"/>
        <w:rPr>
          <w:rFonts w:asciiTheme="minorHAnsi" w:hAnsiTheme="minorHAnsi" w:cstheme="minorHAnsi"/>
        </w:rPr>
      </w:pPr>
      <w:r w:rsidRPr="00162B1D">
        <w:rPr>
          <w:rFonts w:asciiTheme="minorHAnsi" w:hAnsiTheme="minorHAnsi" w:cstheme="minorHAnsi"/>
        </w:rPr>
        <w:t xml:space="preserve">Wszelkie zmiany postanowień Umowy mogą nastąpić jedynie za zgodą obu Stron na piśmie, pod rygorem nieważności. </w:t>
      </w:r>
    </w:p>
    <w:p w14:paraId="534F325C" w14:textId="77777777" w:rsidR="004C2E17" w:rsidRPr="00162B1D" w:rsidRDefault="004C2E17" w:rsidP="00701551">
      <w:pPr>
        <w:pStyle w:val="ustp"/>
        <w:numPr>
          <w:ilvl w:val="0"/>
          <w:numId w:val="19"/>
        </w:numPr>
        <w:jc w:val="left"/>
        <w:rPr>
          <w:rFonts w:asciiTheme="minorHAnsi" w:hAnsiTheme="minorHAnsi" w:cstheme="minorHAnsi"/>
        </w:rPr>
      </w:pPr>
      <w:r w:rsidRPr="00162B1D">
        <w:rPr>
          <w:rFonts w:asciiTheme="minorHAnsi" w:hAnsiTheme="minorHAnsi" w:cstheme="minorHAnsi"/>
        </w:rPr>
        <w:t>W przypadku złożenia przez Stronę wniosku o dokonanie zmiany druga Strona w terminie 7 dni od dnia otrzymania wniosku przygotuje swoje stanowisko w zakresie proponowanej zmiany.</w:t>
      </w:r>
    </w:p>
    <w:p w14:paraId="204BCD1D" w14:textId="3BE21CF2" w:rsidR="004C2E17" w:rsidRPr="00162B1D" w:rsidRDefault="004C2E17" w:rsidP="00701551">
      <w:pPr>
        <w:pStyle w:val="ustp"/>
        <w:numPr>
          <w:ilvl w:val="0"/>
          <w:numId w:val="19"/>
        </w:numPr>
        <w:jc w:val="left"/>
        <w:rPr>
          <w:rFonts w:asciiTheme="minorHAnsi" w:hAnsiTheme="minorHAnsi" w:cstheme="minorBidi"/>
        </w:rPr>
      </w:pPr>
      <w:r w:rsidRPr="2523652B">
        <w:rPr>
          <w:rFonts w:asciiTheme="minorHAnsi" w:hAnsiTheme="minorHAnsi" w:cstheme="minorBidi"/>
        </w:rPr>
        <w:t>Wniosek o zmianę powinien zawierać opis proponowanej zmiany wraz z informacją o tym czy i</w:t>
      </w:r>
      <w:r w:rsidR="00E13468" w:rsidRPr="2523652B">
        <w:rPr>
          <w:rFonts w:asciiTheme="minorHAnsi" w:hAnsiTheme="minorHAnsi" w:cstheme="minorBidi"/>
        </w:rPr>
        <w:t> </w:t>
      </w:r>
      <w:r w:rsidRPr="2523652B">
        <w:rPr>
          <w:rFonts w:asciiTheme="minorHAnsi" w:hAnsiTheme="minorHAnsi" w:cstheme="minorBidi"/>
        </w:rPr>
        <w:t>w</w:t>
      </w:r>
      <w:r w:rsidR="00E13468" w:rsidRPr="2523652B">
        <w:rPr>
          <w:rFonts w:asciiTheme="minorHAnsi" w:hAnsiTheme="minorHAnsi" w:cstheme="minorBidi"/>
        </w:rPr>
        <w:t> </w:t>
      </w:r>
      <w:r w:rsidRPr="2523652B">
        <w:rPr>
          <w:rFonts w:asciiTheme="minorHAnsi" w:hAnsiTheme="minorHAnsi" w:cstheme="minorBidi"/>
        </w:rPr>
        <w:t xml:space="preserve">jaki sposób proponowana zmiana wpłynie na ostateczne </w:t>
      </w:r>
      <w:r w:rsidR="00DE265D" w:rsidRPr="2523652B">
        <w:rPr>
          <w:rFonts w:asciiTheme="minorHAnsi" w:hAnsiTheme="minorHAnsi" w:cstheme="minorBidi"/>
        </w:rPr>
        <w:t>W</w:t>
      </w:r>
      <w:r w:rsidRPr="2523652B">
        <w:rPr>
          <w:rFonts w:asciiTheme="minorHAnsi" w:hAnsiTheme="minorHAnsi" w:cstheme="minorBidi"/>
        </w:rPr>
        <w:t>ynagrodzenie Wykonawcy, o</w:t>
      </w:r>
      <w:r w:rsidR="00503E12" w:rsidRPr="2523652B">
        <w:rPr>
          <w:rFonts w:asciiTheme="minorHAnsi" w:hAnsiTheme="minorHAnsi" w:cstheme="minorBidi"/>
        </w:rPr>
        <w:t> </w:t>
      </w:r>
      <w:r w:rsidRPr="2523652B">
        <w:rPr>
          <w:rFonts w:asciiTheme="minorHAnsi" w:hAnsiTheme="minorHAnsi" w:cstheme="minorBidi"/>
        </w:rPr>
        <w:t>którym mowa w</w:t>
      </w:r>
      <w:r w:rsidR="00C74BAF">
        <w:rPr>
          <w:rFonts w:asciiTheme="minorHAnsi" w:hAnsiTheme="minorHAnsi" w:cstheme="minorBidi"/>
        </w:rPr>
        <w:t> </w:t>
      </w:r>
      <w:r w:rsidRPr="2523652B">
        <w:rPr>
          <w:rFonts w:asciiTheme="minorHAnsi" w:hAnsiTheme="minorHAnsi" w:cstheme="minorBidi"/>
        </w:rPr>
        <w:t xml:space="preserve">§ 4 Umowy oraz termin realizacji Przedmiotu Umowy, o którym mowa § </w:t>
      </w:r>
      <w:r w:rsidR="009B0AB7" w:rsidRPr="2523652B">
        <w:rPr>
          <w:rFonts w:asciiTheme="minorHAnsi" w:hAnsiTheme="minorHAnsi" w:cstheme="minorBidi"/>
        </w:rPr>
        <w:t>3</w:t>
      </w:r>
      <w:r w:rsidRPr="2523652B">
        <w:rPr>
          <w:rFonts w:asciiTheme="minorHAnsi" w:hAnsiTheme="minorHAnsi" w:cstheme="minorBidi"/>
        </w:rPr>
        <w:t xml:space="preserve"> Umowy, a także wraz z</w:t>
      </w:r>
      <w:r w:rsidR="00C74BAF">
        <w:rPr>
          <w:rFonts w:asciiTheme="minorHAnsi" w:hAnsiTheme="minorHAnsi" w:cstheme="minorBidi"/>
        </w:rPr>
        <w:t> </w:t>
      </w:r>
      <w:r w:rsidRPr="2523652B">
        <w:rPr>
          <w:rFonts w:asciiTheme="minorHAnsi" w:hAnsiTheme="minorHAnsi" w:cstheme="minorBidi"/>
        </w:rPr>
        <w:t>uzasadnieniem jej celowości.</w:t>
      </w:r>
    </w:p>
    <w:p w14:paraId="1BD67420" w14:textId="52EB0808" w:rsidR="0078378A" w:rsidRPr="0078378A" w:rsidRDefault="0078378A" w:rsidP="0078378A">
      <w:pPr>
        <w:pStyle w:val="paragraf"/>
        <w:rPr>
          <w:rFonts w:ascii="Calibri" w:hAnsi="Calibri" w:cs="Calibri"/>
          <w:lang w:eastAsia="en-US"/>
        </w:rPr>
      </w:pPr>
      <w:r w:rsidRPr="00F93D3C">
        <w:rPr>
          <w:rFonts w:asciiTheme="minorHAnsi" w:hAnsiTheme="minorHAnsi" w:cstheme="minorHAnsi"/>
          <w:szCs w:val="24"/>
        </w:rPr>
        <w:br/>
      </w:r>
      <w:r w:rsidR="008F1DB8">
        <w:rPr>
          <w:rFonts w:ascii="Calibri" w:hAnsi="Calibri" w:cs="Calibri"/>
          <w:lang w:eastAsia="en-US"/>
        </w:rPr>
        <w:t xml:space="preserve">§15. </w:t>
      </w:r>
      <w:r>
        <w:rPr>
          <w:rFonts w:ascii="Calibri" w:hAnsi="Calibri" w:cs="Calibri"/>
          <w:lang w:eastAsia="en-US"/>
        </w:rPr>
        <w:t>O</w:t>
      </w:r>
      <w:r w:rsidRPr="0078378A">
        <w:rPr>
          <w:rFonts w:ascii="Calibri" w:hAnsi="Calibri" w:cs="Calibri"/>
          <w:lang w:eastAsia="en-US"/>
        </w:rPr>
        <w:t>bowiązki związane z realizacją KPO</w:t>
      </w:r>
    </w:p>
    <w:p w14:paraId="48750B29" w14:textId="77777777" w:rsidR="0051732A" w:rsidRPr="00480F63" w:rsidRDefault="0051732A" w:rsidP="00701551">
      <w:pPr>
        <w:pStyle w:val="ustp"/>
        <w:numPr>
          <w:ilvl w:val="0"/>
          <w:numId w:val="20"/>
        </w:numPr>
        <w:jc w:val="left"/>
        <w:rPr>
          <w:rFonts w:asciiTheme="minorHAnsi" w:eastAsia="Aptos" w:hAnsiTheme="minorHAnsi" w:cstheme="minorHAnsi"/>
        </w:rPr>
      </w:pPr>
      <w:r w:rsidRPr="00480F63">
        <w:rPr>
          <w:rFonts w:asciiTheme="minorHAnsi" w:eastAsia="Aptos" w:hAnsiTheme="minorHAnsi" w:cstheme="minorHAnsi"/>
        </w:rPr>
        <w:t>Wykonawca zobowiązuje się do przestrzegania zasad realizacji projektów finansowanych ze środków Krajowego Planu Odbudowy i Zwiększania Odporności.</w:t>
      </w:r>
    </w:p>
    <w:p w14:paraId="4D39F172" w14:textId="77777777" w:rsidR="0051732A" w:rsidRPr="00480F63" w:rsidRDefault="0051732A" w:rsidP="00701551">
      <w:pPr>
        <w:pStyle w:val="ustp"/>
        <w:numPr>
          <w:ilvl w:val="0"/>
          <w:numId w:val="20"/>
        </w:numPr>
        <w:jc w:val="left"/>
        <w:rPr>
          <w:rFonts w:asciiTheme="minorHAnsi" w:eastAsia="Aptos" w:hAnsiTheme="minorHAnsi" w:cstheme="minorHAnsi"/>
        </w:rPr>
      </w:pPr>
      <w:r w:rsidRPr="00480F63">
        <w:rPr>
          <w:rFonts w:asciiTheme="minorHAnsi" w:eastAsia="Aptos" w:hAnsiTheme="minorHAnsi" w:cstheme="minorHAnsi"/>
        </w:rPr>
        <w:t>Wykonawca zobowiązuje się do oznaczania wszystkich dokumentów, materiałów i efektów pracy zgodnie z wymogami Księgi Identyfikacji Wizualnej KPO, w szczególności:</w:t>
      </w:r>
    </w:p>
    <w:p w14:paraId="42F07C2E" w14:textId="77777777" w:rsidR="0051732A" w:rsidRPr="003B5C11" w:rsidRDefault="0051732A" w:rsidP="00701551">
      <w:pPr>
        <w:pStyle w:val="punkt"/>
        <w:numPr>
          <w:ilvl w:val="0"/>
          <w:numId w:val="36"/>
        </w:numPr>
        <w:ind w:left="709" w:hanging="283"/>
        <w:jc w:val="left"/>
        <w:rPr>
          <w:rFonts w:asciiTheme="minorHAnsi" w:eastAsia="Aptos" w:hAnsiTheme="minorHAnsi" w:cstheme="minorHAnsi"/>
        </w:rPr>
      </w:pPr>
      <w:r w:rsidRPr="003B5C11">
        <w:rPr>
          <w:rFonts w:asciiTheme="minorHAnsi" w:eastAsia="Aptos" w:hAnsiTheme="minorHAnsi" w:cstheme="minorHAnsi"/>
        </w:rPr>
        <w:t xml:space="preserve">Umieszczania informacji o finansowaniu ze środków Krajowego Planu Odbudowy i Zwiększania Odporności oraz </w:t>
      </w:r>
      <w:proofErr w:type="spellStart"/>
      <w:r w:rsidRPr="003B5C11">
        <w:rPr>
          <w:rFonts w:asciiTheme="minorHAnsi" w:eastAsia="Aptos" w:hAnsiTheme="minorHAnsi" w:cstheme="minorHAnsi"/>
        </w:rPr>
        <w:t>NextGenerationEU</w:t>
      </w:r>
      <w:proofErr w:type="spellEnd"/>
      <w:r w:rsidRPr="003B5C11">
        <w:rPr>
          <w:rFonts w:asciiTheme="minorHAnsi" w:eastAsia="Aptos" w:hAnsiTheme="minorHAnsi" w:cstheme="minorHAnsi"/>
        </w:rPr>
        <w:t>;</w:t>
      </w:r>
    </w:p>
    <w:p w14:paraId="1ED8BB6B" w14:textId="77777777" w:rsidR="0051732A" w:rsidRPr="003B5C11" w:rsidRDefault="0051732A" w:rsidP="00701551">
      <w:pPr>
        <w:pStyle w:val="punkt"/>
        <w:numPr>
          <w:ilvl w:val="0"/>
          <w:numId w:val="36"/>
        </w:numPr>
        <w:ind w:left="709" w:hanging="283"/>
        <w:jc w:val="left"/>
        <w:rPr>
          <w:rFonts w:asciiTheme="minorHAnsi" w:eastAsia="Aptos" w:hAnsiTheme="minorHAnsi" w:cstheme="minorHAnsi"/>
        </w:rPr>
      </w:pPr>
      <w:r w:rsidRPr="003B5C11">
        <w:rPr>
          <w:rFonts w:asciiTheme="minorHAnsi" w:eastAsia="Aptos" w:hAnsiTheme="minorHAnsi" w:cstheme="minorHAnsi"/>
        </w:rPr>
        <w:t>Stosowania właściwych logotypów i oznaczeń graficznych;</w:t>
      </w:r>
    </w:p>
    <w:p w14:paraId="7B9AAF04" w14:textId="77777777" w:rsidR="0051732A" w:rsidRPr="003B5C11" w:rsidRDefault="0051732A" w:rsidP="00701551">
      <w:pPr>
        <w:pStyle w:val="punkt"/>
        <w:numPr>
          <w:ilvl w:val="0"/>
          <w:numId w:val="36"/>
        </w:numPr>
        <w:ind w:left="709" w:hanging="283"/>
        <w:jc w:val="left"/>
        <w:rPr>
          <w:rFonts w:asciiTheme="minorHAnsi" w:eastAsia="Aptos" w:hAnsiTheme="minorHAnsi" w:cstheme="minorHAnsi"/>
        </w:rPr>
      </w:pPr>
      <w:r w:rsidRPr="003B5C11">
        <w:rPr>
          <w:rFonts w:asciiTheme="minorHAnsi" w:eastAsia="Aptos" w:hAnsiTheme="minorHAnsi" w:cstheme="minorHAnsi"/>
        </w:rPr>
        <w:t>Umieszczania numeru Umowy/porozumienia o powierzenie grantu.</w:t>
      </w:r>
    </w:p>
    <w:p w14:paraId="783920AA" w14:textId="77777777" w:rsidR="0051732A" w:rsidRPr="00480F63" w:rsidRDefault="0051732A" w:rsidP="00701551">
      <w:pPr>
        <w:pStyle w:val="ustp"/>
        <w:numPr>
          <w:ilvl w:val="0"/>
          <w:numId w:val="20"/>
        </w:numPr>
        <w:jc w:val="left"/>
        <w:rPr>
          <w:rFonts w:asciiTheme="minorHAnsi" w:eastAsia="Aptos" w:hAnsiTheme="minorHAnsi" w:cstheme="minorHAnsi"/>
        </w:rPr>
      </w:pPr>
      <w:r w:rsidRPr="00480F63">
        <w:rPr>
          <w:rFonts w:asciiTheme="minorHAnsi" w:eastAsia="Aptos" w:hAnsiTheme="minorHAnsi" w:cstheme="minorHAnsi"/>
        </w:rPr>
        <w:t>Wykonawca zobowiązuje się do poddania się kontrolom oraz audytom w zakresie prawidłowości realizacji zamówienia, przeprowadzanym przez:</w:t>
      </w:r>
    </w:p>
    <w:p w14:paraId="42A70F78" w14:textId="77777777" w:rsidR="0051732A" w:rsidRPr="003B5C11" w:rsidRDefault="0051732A" w:rsidP="00701551">
      <w:pPr>
        <w:pStyle w:val="punkt"/>
        <w:numPr>
          <w:ilvl w:val="0"/>
          <w:numId w:val="37"/>
        </w:numPr>
        <w:ind w:left="709" w:hanging="283"/>
        <w:jc w:val="left"/>
        <w:rPr>
          <w:rFonts w:asciiTheme="minorHAnsi" w:eastAsia="Aptos" w:hAnsiTheme="minorHAnsi" w:cstheme="minorHAnsi"/>
        </w:rPr>
      </w:pPr>
      <w:r w:rsidRPr="003B5C11">
        <w:rPr>
          <w:rFonts w:asciiTheme="minorHAnsi" w:eastAsia="Aptos" w:hAnsiTheme="minorHAnsi" w:cstheme="minorHAnsi"/>
        </w:rPr>
        <w:t>Centrum Projektów Polska Cyfrowa (CPPC);</w:t>
      </w:r>
    </w:p>
    <w:p w14:paraId="1E095639" w14:textId="77777777" w:rsidR="0051732A" w:rsidRPr="003B5C11" w:rsidRDefault="0051732A" w:rsidP="00701551">
      <w:pPr>
        <w:pStyle w:val="punkt"/>
        <w:numPr>
          <w:ilvl w:val="0"/>
          <w:numId w:val="37"/>
        </w:numPr>
        <w:ind w:left="709" w:hanging="283"/>
        <w:jc w:val="left"/>
        <w:rPr>
          <w:rFonts w:asciiTheme="minorHAnsi" w:eastAsia="Aptos" w:hAnsiTheme="minorHAnsi" w:cstheme="minorHAnsi"/>
        </w:rPr>
      </w:pPr>
      <w:r w:rsidRPr="003B5C11">
        <w:rPr>
          <w:rFonts w:asciiTheme="minorHAnsi" w:eastAsia="Aptos" w:hAnsiTheme="minorHAnsi" w:cstheme="minorHAnsi"/>
        </w:rPr>
        <w:t>NASK PIB;</w:t>
      </w:r>
    </w:p>
    <w:p w14:paraId="673D8433" w14:textId="77777777" w:rsidR="0051732A" w:rsidRPr="003B5C11" w:rsidRDefault="0051732A" w:rsidP="00701551">
      <w:pPr>
        <w:pStyle w:val="punkt"/>
        <w:numPr>
          <w:ilvl w:val="0"/>
          <w:numId w:val="37"/>
        </w:numPr>
        <w:ind w:left="709" w:hanging="283"/>
        <w:jc w:val="left"/>
        <w:rPr>
          <w:rFonts w:asciiTheme="minorHAnsi" w:eastAsia="Aptos" w:hAnsiTheme="minorHAnsi" w:cstheme="minorHAnsi"/>
        </w:rPr>
      </w:pPr>
      <w:r w:rsidRPr="003B5C11">
        <w:rPr>
          <w:rFonts w:asciiTheme="minorHAnsi" w:eastAsia="Aptos" w:hAnsiTheme="minorHAnsi" w:cstheme="minorHAnsi"/>
        </w:rPr>
        <w:t>Służby Komisji Europejskiej;</w:t>
      </w:r>
    </w:p>
    <w:p w14:paraId="3E057AE9" w14:textId="77777777" w:rsidR="0051732A" w:rsidRPr="003B5C11" w:rsidRDefault="0051732A" w:rsidP="00701551">
      <w:pPr>
        <w:pStyle w:val="punkt"/>
        <w:numPr>
          <w:ilvl w:val="0"/>
          <w:numId w:val="37"/>
        </w:numPr>
        <w:ind w:left="709" w:hanging="283"/>
        <w:jc w:val="left"/>
        <w:rPr>
          <w:rFonts w:asciiTheme="minorHAnsi" w:eastAsia="Aptos" w:hAnsiTheme="minorHAnsi" w:cstheme="minorHAnsi"/>
        </w:rPr>
      </w:pPr>
      <w:r w:rsidRPr="003B5C11">
        <w:rPr>
          <w:rFonts w:asciiTheme="minorHAnsi" w:eastAsia="Aptos" w:hAnsiTheme="minorHAnsi" w:cstheme="minorHAnsi"/>
        </w:rPr>
        <w:t>Europejski Trybunał Obrachunkowy;</w:t>
      </w:r>
    </w:p>
    <w:p w14:paraId="73490313" w14:textId="77777777" w:rsidR="0051732A" w:rsidRPr="003B5C11" w:rsidRDefault="0051732A" w:rsidP="00701551">
      <w:pPr>
        <w:pStyle w:val="punkt"/>
        <w:numPr>
          <w:ilvl w:val="0"/>
          <w:numId w:val="37"/>
        </w:numPr>
        <w:ind w:left="709" w:hanging="283"/>
        <w:jc w:val="left"/>
        <w:rPr>
          <w:rFonts w:asciiTheme="minorHAnsi" w:eastAsia="Aptos" w:hAnsiTheme="minorHAnsi" w:cstheme="minorHAnsi"/>
        </w:rPr>
      </w:pPr>
      <w:r w:rsidRPr="003B5C11">
        <w:rPr>
          <w:rFonts w:asciiTheme="minorHAnsi" w:eastAsia="Aptos" w:hAnsiTheme="minorHAnsi" w:cstheme="minorHAnsi"/>
        </w:rPr>
        <w:t>Instytucję Audytową;</w:t>
      </w:r>
    </w:p>
    <w:p w14:paraId="5307E637" w14:textId="39E87FFA" w:rsidR="0051732A" w:rsidRPr="003B5C11" w:rsidRDefault="00DF7B3B" w:rsidP="00701551">
      <w:pPr>
        <w:pStyle w:val="punkt"/>
        <w:numPr>
          <w:ilvl w:val="0"/>
          <w:numId w:val="37"/>
        </w:numPr>
        <w:ind w:left="709" w:hanging="283"/>
        <w:jc w:val="left"/>
        <w:rPr>
          <w:rFonts w:asciiTheme="minorHAnsi" w:eastAsia="Aptos" w:hAnsiTheme="minorHAnsi" w:cstheme="minorHAnsi"/>
        </w:rPr>
      </w:pPr>
      <w:r w:rsidRPr="003B5C11">
        <w:rPr>
          <w:rFonts w:asciiTheme="minorHAnsi" w:eastAsia="Aptos" w:hAnsiTheme="minorHAnsi" w:cstheme="minorHAnsi"/>
        </w:rPr>
        <w:t>i</w:t>
      </w:r>
      <w:r w:rsidR="0051732A" w:rsidRPr="003B5C11">
        <w:rPr>
          <w:rFonts w:asciiTheme="minorHAnsi" w:eastAsia="Aptos" w:hAnsiTheme="minorHAnsi" w:cstheme="minorHAnsi"/>
        </w:rPr>
        <w:t>nne podmioty uprawnione na podstawie przepisów dotyczących realizacji KPO.</w:t>
      </w:r>
    </w:p>
    <w:p w14:paraId="71179EA0" w14:textId="77777777" w:rsidR="0051732A" w:rsidRPr="00480F63" w:rsidRDefault="0051732A" w:rsidP="00701551">
      <w:pPr>
        <w:pStyle w:val="ustp"/>
        <w:numPr>
          <w:ilvl w:val="0"/>
          <w:numId w:val="20"/>
        </w:numPr>
        <w:jc w:val="left"/>
        <w:rPr>
          <w:rFonts w:asciiTheme="minorHAnsi" w:eastAsia="Aptos" w:hAnsiTheme="minorHAnsi" w:cstheme="minorBidi"/>
        </w:rPr>
      </w:pPr>
      <w:r w:rsidRPr="4B55D655">
        <w:rPr>
          <w:rFonts w:asciiTheme="minorHAnsi" w:eastAsia="Aptos" w:hAnsiTheme="minorHAnsi" w:cstheme="minorBidi"/>
        </w:rPr>
        <w:lastRenderedPageBreak/>
        <w:t>Wykonawca zobowiązuje się do udostępni</w:t>
      </w:r>
      <w:r w:rsidRPr="008420E5">
        <w:rPr>
          <w:rFonts w:asciiTheme="minorHAnsi" w:eastAsiaTheme="minorEastAsia" w:hAnsiTheme="minorHAnsi" w:cstheme="minorBidi"/>
        </w:rPr>
        <w:t>ania pod</w:t>
      </w:r>
      <w:r w:rsidRPr="4B55D655">
        <w:rPr>
          <w:rFonts w:asciiTheme="minorHAnsi" w:eastAsia="Aptos" w:hAnsiTheme="minorHAnsi" w:cstheme="minorBidi"/>
        </w:rPr>
        <w:t>miotom, o których mowa w ust. 3, wszelkiej dokumentacji związanej z realizacją Umowy oraz do udzielania niezbędnych wyjaśnień.</w:t>
      </w:r>
    </w:p>
    <w:p w14:paraId="3F1FDD7E" w14:textId="512E8FD2" w:rsidR="00506E20" w:rsidRDefault="00F93D3C">
      <w:pPr>
        <w:pStyle w:val="paragraf"/>
        <w:rPr>
          <w:rFonts w:ascii="Calibri" w:hAnsi="Calibri" w:cs="Calibri"/>
          <w:lang w:val="en-GB" w:eastAsia="en-US"/>
        </w:rPr>
      </w:pPr>
      <w:r w:rsidRPr="00F93D3C">
        <w:rPr>
          <w:rFonts w:asciiTheme="minorHAnsi" w:hAnsiTheme="minorHAnsi" w:cstheme="minorHAnsi"/>
          <w:szCs w:val="24"/>
        </w:rPr>
        <w:br/>
      </w:r>
      <w:r w:rsidR="008F1DB8">
        <w:rPr>
          <w:rFonts w:ascii="Calibri" w:hAnsi="Calibri" w:cs="Calibri"/>
          <w:lang w:val="en-GB" w:eastAsia="en-US"/>
        </w:rPr>
        <w:t xml:space="preserve">§16. </w:t>
      </w:r>
      <w:proofErr w:type="spellStart"/>
      <w:r w:rsidR="004723EA">
        <w:rPr>
          <w:rFonts w:ascii="Calibri" w:hAnsi="Calibri" w:cs="Calibri"/>
          <w:lang w:val="en-GB" w:eastAsia="en-US"/>
        </w:rPr>
        <w:t>Opcja</w:t>
      </w:r>
      <w:proofErr w:type="spellEnd"/>
    </w:p>
    <w:p w14:paraId="01270288" w14:textId="3C81528B" w:rsidR="00F83A95" w:rsidRPr="00CE45F0" w:rsidRDefault="00F83A95" w:rsidP="00701551">
      <w:pPr>
        <w:pStyle w:val="punkt"/>
        <w:numPr>
          <w:ilvl w:val="0"/>
          <w:numId w:val="43"/>
        </w:numPr>
        <w:jc w:val="left"/>
        <w:rPr>
          <w:rFonts w:asciiTheme="minorHAnsi" w:eastAsiaTheme="minorEastAsia" w:hAnsiTheme="minorHAnsi" w:cstheme="minorBidi"/>
        </w:rPr>
      </w:pPr>
      <w:r w:rsidRPr="4B55D655">
        <w:rPr>
          <w:rFonts w:asciiTheme="minorHAnsi" w:eastAsiaTheme="minorEastAsia" w:hAnsiTheme="minorHAnsi" w:cstheme="minorBidi"/>
        </w:rPr>
        <w:t>Zamawiający przewiduje</w:t>
      </w:r>
      <w:r w:rsidR="000A6B5F" w:rsidRPr="4B55D655">
        <w:rPr>
          <w:rFonts w:asciiTheme="minorHAnsi" w:eastAsiaTheme="minorEastAsia" w:hAnsiTheme="minorHAnsi" w:cstheme="minorBidi"/>
        </w:rPr>
        <w:t xml:space="preserve"> skorzystanie z opcji polegającej na </w:t>
      </w:r>
      <w:r w:rsidR="00271C14" w:rsidRPr="4B55D655">
        <w:rPr>
          <w:rFonts w:asciiTheme="minorHAnsi" w:eastAsiaTheme="minorEastAsia" w:hAnsiTheme="minorHAnsi" w:cstheme="minorBidi"/>
        </w:rPr>
        <w:t xml:space="preserve">zleceniu Wykonawcy przeprowadzenia </w:t>
      </w:r>
      <w:r w:rsidRPr="4B55D655" w:rsidDel="00271C14">
        <w:rPr>
          <w:rFonts w:asciiTheme="minorHAnsi" w:eastAsiaTheme="minorEastAsia" w:hAnsiTheme="minorHAnsi" w:cstheme="minorBidi"/>
        </w:rPr>
        <w:t xml:space="preserve">dodatkowej </w:t>
      </w:r>
      <w:r w:rsidR="2EE9C416" w:rsidRPr="4B55D655">
        <w:rPr>
          <w:rFonts w:asciiTheme="minorHAnsi" w:eastAsiaTheme="minorEastAsia" w:hAnsiTheme="minorHAnsi" w:cstheme="minorBidi"/>
        </w:rPr>
        <w:t>kampanii</w:t>
      </w:r>
      <w:r w:rsidR="00271C14" w:rsidRPr="4B55D655">
        <w:rPr>
          <w:rFonts w:asciiTheme="minorHAnsi" w:eastAsiaTheme="minorEastAsia" w:hAnsiTheme="minorHAnsi" w:cstheme="minorBidi"/>
        </w:rPr>
        <w:t xml:space="preserve"> </w:t>
      </w:r>
      <w:proofErr w:type="spellStart"/>
      <w:r w:rsidR="00271C14" w:rsidRPr="4B55D655">
        <w:rPr>
          <w:rFonts w:asciiTheme="minorHAnsi" w:eastAsiaTheme="minorEastAsia" w:hAnsiTheme="minorHAnsi" w:cstheme="minorBidi"/>
        </w:rPr>
        <w:t>cyberawereness</w:t>
      </w:r>
      <w:proofErr w:type="spellEnd"/>
      <w:r w:rsidR="00271C14" w:rsidRPr="4B55D655">
        <w:rPr>
          <w:rFonts w:asciiTheme="minorHAnsi" w:eastAsiaTheme="minorEastAsia" w:hAnsiTheme="minorHAnsi" w:cstheme="minorBidi"/>
        </w:rPr>
        <w:t xml:space="preserve"> (2x </w:t>
      </w:r>
      <w:proofErr w:type="spellStart"/>
      <w:r w:rsidR="00271C14" w:rsidRPr="4B55D655">
        <w:rPr>
          <w:rFonts w:asciiTheme="minorHAnsi" w:eastAsiaTheme="minorEastAsia" w:hAnsiTheme="minorHAnsi" w:cstheme="minorBidi"/>
        </w:rPr>
        <w:t>phishing</w:t>
      </w:r>
      <w:proofErr w:type="spellEnd"/>
      <w:r w:rsidR="00271C14" w:rsidRPr="4B55D655">
        <w:rPr>
          <w:rFonts w:asciiTheme="minorHAnsi" w:eastAsiaTheme="minorEastAsia" w:hAnsiTheme="minorHAnsi" w:cstheme="minorBidi"/>
        </w:rPr>
        <w:t xml:space="preserve"> do 200 osób, 2x </w:t>
      </w:r>
      <w:proofErr w:type="spellStart"/>
      <w:r w:rsidR="00271C14" w:rsidRPr="4B55D655">
        <w:rPr>
          <w:rFonts w:asciiTheme="minorHAnsi" w:eastAsiaTheme="minorEastAsia" w:hAnsiTheme="minorHAnsi" w:cstheme="minorBidi"/>
        </w:rPr>
        <w:t>smishing</w:t>
      </w:r>
      <w:proofErr w:type="spellEnd"/>
      <w:r w:rsidR="00271C14" w:rsidRPr="4B55D655">
        <w:rPr>
          <w:rFonts w:asciiTheme="minorHAnsi" w:eastAsiaTheme="minorEastAsia" w:hAnsiTheme="minorHAnsi" w:cstheme="minorBidi"/>
        </w:rPr>
        <w:t xml:space="preserve"> do maks. 20 osób, 2x podrzucenie pendrive w siedzibie Zamawiającego oraz </w:t>
      </w:r>
      <w:proofErr w:type="spellStart"/>
      <w:r w:rsidR="00271C14" w:rsidRPr="4B55D655">
        <w:rPr>
          <w:rFonts w:asciiTheme="minorHAnsi" w:eastAsiaTheme="minorEastAsia" w:hAnsiTheme="minorHAnsi" w:cstheme="minorBidi"/>
        </w:rPr>
        <w:t>vishing</w:t>
      </w:r>
      <w:proofErr w:type="spellEnd"/>
      <w:r w:rsidR="00271C14" w:rsidRPr="4B55D655">
        <w:rPr>
          <w:rFonts w:asciiTheme="minorHAnsi" w:eastAsiaTheme="minorEastAsia" w:hAnsiTheme="minorHAnsi" w:cstheme="minorBidi"/>
        </w:rPr>
        <w:t xml:space="preserve"> do 3 osób)</w:t>
      </w:r>
      <w:r w:rsidR="003C3A8A" w:rsidRPr="4B55D655">
        <w:rPr>
          <w:rFonts w:asciiTheme="minorHAnsi" w:eastAsiaTheme="minorEastAsia" w:hAnsiTheme="minorHAnsi" w:cstheme="minorBidi"/>
        </w:rPr>
        <w:t>.</w:t>
      </w:r>
    </w:p>
    <w:p w14:paraId="5098C6B7" w14:textId="03161582" w:rsidR="00F83A95" w:rsidRPr="00F83A95" w:rsidRDefault="00F83A95" w:rsidP="00A32BF1">
      <w:pPr>
        <w:pStyle w:val="punkt"/>
        <w:numPr>
          <w:ilvl w:val="0"/>
          <w:numId w:val="43"/>
        </w:numPr>
        <w:jc w:val="left"/>
        <w:rPr>
          <w:rFonts w:asciiTheme="minorHAnsi" w:eastAsiaTheme="minorEastAsia" w:hAnsiTheme="minorHAnsi" w:cstheme="minorBidi"/>
        </w:rPr>
      </w:pPr>
      <w:r w:rsidRPr="4B55D655">
        <w:rPr>
          <w:rFonts w:asciiTheme="minorHAnsi" w:eastAsiaTheme="minorEastAsia" w:hAnsiTheme="minorHAnsi" w:cstheme="minorBidi"/>
        </w:rPr>
        <w:t>Zamawiający ma prawo poinformować Wykonawcę o skorzystaniu z opcji w zakresie wskazanym w</w:t>
      </w:r>
      <w:r w:rsidR="00A32BF1">
        <w:rPr>
          <w:rFonts w:asciiTheme="minorHAnsi" w:eastAsiaTheme="minorEastAsia" w:hAnsiTheme="minorHAnsi" w:cstheme="minorBidi"/>
        </w:rPr>
        <w:t> </w:t>
      </w:r>
      <w:r w:rsidRPr="4B55D655">
        <w:rPr>
          <w:rFonts w:asciiTheme="minorHAnsi" w:eastAsiaTheme="minorEastAsia" w:hAnsiTheme="minorHAnsi" w:cstheme="minorBidi"/>
        </w:rPr>
        <w:t>ust. 1 Umowy na</w:t>
      </w:r>
      <w:r w:rsidR="45BCFF77" w:rsidRPr="4B55D655">
        <w:rPr>
          <w:rFonts w:asciiTheme="minorHAnsi" w:eastAsiaTheme="minorEastAsia" w:hAnsiTheme="minorHAnsi" w:cstheme="minorBidi"/>
        </w:rPr>
        <w:t xml:space="preserve"> 14</w:t>
      </w:r>
      <w:r w:rsidRPr="4B55D655">
        <w:rPr>
          <w:rFonts w:asciiTheme="minorHAnsi" w:eastAsiaTheme="minorEastAsia" w:hAnsiTheme="minorHAnsi" w:cstheme="minorBidi"/>
        </w:rPr>
        <w:t xml:space="preserve"> dni przed końcem obowiązywania Umowy</w:t>
      </w:r>
      <w:r w:rsidR="00DF618E">
        <w:rPr>
          <w:rFonts w:asciiTheme="minorHAnsi" w:eastAsiaTheme="minorEastAsia" w:hAnsiTheme="minorHAnsi" w:cstheme="minorBidi"/>
        </w:rPr>
        <w:t>.</w:t>
      </w:r>
      <w:r w:rsidRPr="4B55D655">
        <w:rPr>
          <w:rFonts w:asciiTheme="minorHAnsi" w:eastAsiaTheme="minorEastAsia" w:hAnsiTheme="minorHAnsi" w:cstheme="minorBidi"/>
        </w:rPr>
        <w:t xml:space="preserve"> </w:t>
      </w:r>
    </w:p>
    <w:p w14:paraId="59707960" w14:textId="77777777" w:rsidR="00671D0D" w:rsidRDefault="00F83A95" w:rsidP="00A32BF1">
      <w:pPr>
        <w:pStyle w:val="punkt"/>
        <w:numPr>
          <w:ilvl w:val="0"/>
          <w:numId w:val="43"/>
        </w:numPr>
        <w:jc w:val="left"/>
        <w:rPr>
          <w:rFonts w:asciiTheme="minorHAnsi" w:eastAsiaTheme="minorEastAsia" w:hAnsiTheme="minorHAnsi" w:cstheme="minorBidi"/>
        </w:rPr>
      </w:pPr>
      <w:r w:rsidRPr="4B55D655">
        <w:rPr>
          <w:rFonts w:asciiTheme="minorHAnsi" w:eastAsiaTheme="minorEastAsia" w:hAnsiTheme="minorHAnsi" w:cstheme="minorBidi"/>
        </w:rPr>
        <w:t>Zamawiający poinformuje Wykonawcę o opcji poprzez przesłanie zgłoszenia w formie oświadczenia woli na adresy e-mail wskazane w § 7 ust. 1 pkt 2 Umowy. </w:t>
      </w:r>
    </w:p>
    <w:p w14:paraId="576EE674" w14:textId="47ABB6C3" w:rsidR="00F83A95" w:rsidRPr="00F83A95" w:rsidRDefault="00F83A95" w:rsidP="00A32BF1">
      <w:pPr>
        <w:pStyle w:val="punkt"/>
        <w:numPr>
          <w:ilvl w:val="0"/>
          <w:numId w:val="43"/>
        </w:numPr>
        <w:jc w:val="left"/>
        <w:rPr>
          <w:rFonts w:asciiTheme="minorHAnsi" w:eastAsiaTheme="minorEastAsia" w:hAnsiTheme="minorHAnsi" w:cstheme="minorBidi"/>
        </w:rPr>
      </w:pPr>
      <w:r w:rsidRPr="4B55D655">
        <w:rPr>
          <w:rFonts w:asciiTheme="minorHAnsi" w:eastAsiaTheme="minorEastAsia" w:hAnsiTheme="minorHAnsi" w:cstheme="minorBidi"/>
        </w:rPr>
        <w:t>Wymagania dotyczące realizacji zamówienia objętego opcją będą takie same jak te, które wynikają z</w:t>
      </w:r>
      <w:r w:rsidR="00A32BF1">
        <w:rPr>
          <w:rFonts w:asciiTheme="minorHAnsi" w:eastAsiaTheme="minorEastAsia" w:hAnsiTheme="minorHAnsi" w:cstheme="minorBidi"/>
        </w:rPr>
        <w:t> </w:t>
      </w:r>
      <w:r w:rsidRPr="4B55D655">
        <w:rPr>
          <w:rFonts w:asciiTheme="minorHAnsi" w:eastAsiaTheme="minorEastAsia" w:hAnsiTheme="minorHAnsi" w:cstheme="minorBidi"/>
        </w:rPr>
        <w:t xml:space="preserve">OPZ dla </w:t>
      </w:r>
      <w:r w:rsidR="00671D0D" w:rsidRPr="4B55D655">
        <w:rPr>
          <w:rFonts w:asciiTheme="minorHAnsi" w:eastAsiaTheme="minorEastAsia" w:hAnsiTheme="minorHAnsi" w:cstheme="minorBidi"/>
        </w:rPr>
        <w:t xml:space="preserve">kampanii </w:t>
      </w:r>
      <w:proofErr w:type="spellStart"/>
      <w:r w:rsidR="00671D0D" w:rsidRPr="4B55D655">
        <w:rPr>
          <w:rFonts w:asciiTheme="minorHAnsi" w:eastAsiaTheme="minorEastAsia" w:hAnsiTheme="minorHAnsi" w:cstheme="minorBidi"/>
        </w:rPr>
        <w:t>cyberawereness</w:t>
      </w:r>
      <w:proofErr w:type="spellEnd"/>
      <w:r w:rsidR="006661E7" w:rsidRPr="4B55D655">
        <w:rPr>
          <w:rFonts w:asciiTheme="minorHAnsi" w:eastAsiaTheme="minorEastAsia" w:hAnsiTheme="minorHAnsi" w:cstheme="minorBidi"/>
        </w:rPr>
        <w:t xml:space="preserve">, realizowanej w ramach </w:t>
      </w:r>
      <w:r w:rsidRPr="4B55D655">
        <w:rPr>
          <w:rFonts w:asciiTheme="minorHAnsi" w:eastAsiaTheme="minorEastAsia" w:hAnsiTheme="minorHAnsi" w:cstheme="minorBidi"/>
        </w:rPr>
        <w:t>zamówienia podstawowego. </w:t>
      </w:r>
    </w:p>
    <w:p w14:paraId="548BCE79" w14:textId="52A5A7A9" w:rsidR="00F83A95" w:rsidRPr="00F83A95" w:rsidRDefault="00F83A95" w:rsidP="00A32BF1">
      <w:pPr>
        <w:pStyle w:val="punkt"/>
        <w:numPr>
          <w:ilvl w:val="0"/>
          <w:numId w:val="43"/>
        </w:numPr>
        <w:jc w:val="left"/>
        <w:rPr>
          <w:rFonts w:asciiTheme="minorHAnsi" w:eastAsiaTheme="minorEastAsia" w:hAnsiTheme="minorHAnsi" w:cstheme="minorBidi"/>
        </w:rPr>
      </w:pPr>
      <w:r w:rsidRPr="4B55D655">
        <w:rPr>
          <w:rFonts w:asciiTheme="minorHAnsi" w:eastAsiaTheme="minorEastAsia" w:hAnsiTheme="minorHAnsi" w:cstheme="minorBidi"/>
        </w:rPr>
        <w:t>Zamawiający zastrzega również, że wynagrodzenie za realizację zamówienia objętego opcją, o której mowa w ust. 1 będzie identyczne, jak wynagrodzenie wskazane w § 4 ust. </w:t>
      </w:r>
      <w:r w:rsidR="0020012C" w:rsidRPr="4B55D655">
        <w:rPr>
          <w:rFonts w:asciiTheme="minorHAnsi" w:eastAsiaTheme="minorEastAsia" w:hAnsiTheme="minorHAnsi" w:cstheme="minorBidi"/>
        </w:rPr>
        <w:t>1 pkt 5</w:t>
      </w:r>
      <w:r w:rsidR="005F7245">
        <w:rPr>
          <w:rFonts w:asciiTheme="minorHAnsi" w:eastAsiaTheme="minorEastAsia" w:hAnsiTheme="minorHAnsi" w:cstheme="minorBidi"/>
        </w:rPr>
        <w:t xml:space="preserve"> Umowy.</w:t>
      </w:r>
      <w:r w:rsidR="0020012C" w:rsidRPr="4B55D655">
        <w:rPr>
          <w:rFonts w:asciiTheme="minorHAnsi" w:eastAsiaTheme="minorEastAsia" w:hAnsiTheme="minorHAnsi" w:cstheme="minorBidi"/>
        </w:rPr>
        <w:t xml:space="preserve"> </w:t>
      </w:r>
      <w:r w:rsidRPr="4B55D655">
        <w:rPr>
          <w:rFonts w:asciiTheme="minorHAnsi" w:eastAsiaTheme="minorEastAsia" w:hAnsiTheme="minorHAnsi" w:cstheme="minorBidi"/>
        </w:rPr>
        <w:t> </w:t>
      </w:r>
    </w:p>
    <w:p w14:paraId="5F696F26" w14:textId="2F8EF55D" w:rsidR="00F83A95" w:rsidRPr="00F83A95" w:rsidRDefault="00F83A95" w:rsidP="00A32BF1">
      <w:pPr>
        <w:pStyle w:val="punkt"/>
        <w:numPr>
          <w:ilvl w:val="0"/>
          <w:numId w:val="43"/>
        </w:numPr>
        <w:jc w:val="left"/>
        <w:rPr>
          <w:rFonts w:asciiTheme="minorHAnsi" w:eastAsiaTheme="minorEastAsia" w:hAnsiTheme="minorHAnsi" w:cstheme="minorBidi"/>
        </w:rPr>
      </w:pPr>
      <w:r w:rsidRPr="4B55D655">
        <w:rPr>
          <w:rFonts w:asciiTheme="minorHAnsi" w:eastAsiaTheme="minorEastAsia" w:hAnsiTheme="minorHAnsi" w:cstheme="minorBidi"/>
        </w:rPr>
        <w:t xml:space="preserve">Skorzystanie z </w:t>
      </w:r>
      <w:r w:rsidRPr="4B55D655" w:rsidDel="00F83A95">
        <w:rPr>
          <w:rFonts w:asciiTheme="minorHAnsi" w:eastAsiaTheme="minorEastAsia" w:hAnsiTheme="minorHAnsi" w:cstheme="minorBidi"/>
        </w:rPr>
        <w:t>opcji </w:t>
      </w:r>
      <w:r w:rsidR="5E6102E7" w:rsidRPr="4B55D655">
        <w:rPr>
          <w:rFonts w:asciiTheme="minorHAnsi" w:eastAsiaTheme="minorEastAsia" w:hAnsiTheme="minorHAnsi" w:cstheme="minorBidi"/>
        </w:rPr>
        <w:t>jest</w:t>
      </w:r>
      <w:r w:rsidRPr="4B55D655">
        <w:rPr>
          <w:rFonts w:asciiTheme="minorHAnsi" w:eastAsiaTheme="minorEastAsia" w:hAnsiTheme="minorHAnsi" w:cstheme="minorBidi"/>
        </w:rPr>
        <w:t xml:space="preserve"> zastrzeżone do wyłącznej decyzji Zamawiającego. Wykonawcy nie przysługuje prawo do roszczeń z tytułu nieskorzystania z opcji przez Zamawiającego.</w:t>
      </w:r>
    </w:p>
    <w:p w14:paraId="6BC0F2A4" w14:textId="77777777" w:rsidR="004723EA" w:rsidRPr="004F576F" w:rsidRDefault="004723EA" w:rsidP="4B55D655">
      <w:pPr>
        <w:rPr>
          <w:rFonts w:asciiTheme="minorHAnsi" w:eastAsiaTheme="minorEastAsia" w:hAnsiTheme="minorHAnsi" w:cstheme="minorBidi"/>
        </w:rPr>
      </w:pPr>
    </w:p>
    <w:p w14:paraId="7E82635B" w14:textId="02504642" w:rsidR="00757E41" w:rsidRPr="00757E41" w:rsidRDefault="00506E20">
      <w:pPr>
        <w:pStyle w:val="paragraf"/>
        <w:rPr>
          <w:rFonts w:ascii="Calibri" w:hAnsi="Calibri" w:cs="Calibri"/>
          <w:lang w:val="en-GB" w:eastAsia="en-US"/>
        </w:rPr>
      </w:pPr>
      <w:r>
        <w:rPr>
          <w:rFonts w:ascii="Calibri" w:hAnsi="Calibri" w:cs="Calibri"/>
          <w:lang w:val="en-GB" w:eastAsia="en-US"/>
        </w:rPr>
        <w:t>§</w:t>
      </w:r>
      <w:r w:rsidR="004723EA">
        <w:rPr>
          <w:rFonts w:ascii="Calibri" w:hAnsi="Calibri" w:cs="Calibri"/>
          <w:lang w:val="en-GB" w:eastAsia="en-US"/>
        </w:rPr>
        <w:t xml:space="preserve">17. </w:t>
      </w:r>
      <w:proofErr w:type="spellStart"/>
      <w:r w:rsidR="00757E41" w:rsidRPr="00757E41">
        <w:rPr>
          <w:rFonts w:ascii="Calibri" w:hAnsi="Calibri" w:cs="Calibri"/>
          <w:lang w:val="en-GB" w:eastAsia="en-US"/>
        </w:rPr>
        <w:t>Postanowienia</w:t>
      </w:r>
      <w:proofErr w:type="spellEnd"/>
      <w:r w:rsidR="00757E41" w:rsidRPr="00757E41">
        <w:rPr>
          <w:rFonts w:ascii="Calibri" w:hAnsi="Calibri" w:cs="Calibri"/>
          <w:lang w:val="en-GB" w:eastAsia="en-US"/>
        </w:rPr>
        <w:t xml:space="preserve"> </w:t>
      </w:r>
      <w:proofErr w:type="spellStart"/>
      <w:r w:rsidR="00757E41" w:rsidRPr="00757E41">
        <w:rPr>
          <w:rFonts w:ascii="Calibri" w:hAnsi="Calibri" w:cs="Calibri"/>
          <w:lang w:val="en-GB" w:eastAsia="en-US"/>
        </w:rPr>
        <w:t>końcowe</w:t>
      </w:r>
      <w:proofErr w:type="spellEnd"/>
    </w:p>
    <w:p w14:paraId="49AF4142" w14:textId="186378EC" w:rsidR="00F93D3C" w:rsidRPr="00F93D3C" w:rsidRDefault="00F93D3C" w:rsidP="00701551">
      <w:pPr>
        <w:pStyle w:val="ustp"/>
        <w:numPr>
          <w:ilvl w:val="0"/>
          <w:numId w:val="21"/>
        </w:numPr>
        <w:jc w:val="left"/>
        <w:rPr>
          <w:rFonts w:asciiTheme="minorHAnsi" w:hAnsiTheme="minorHAnsi" w:cstheme="minorHAnsi"/>
        </w:rPr>
      </w:pPr>
      <w:bookmarkStart w:id="4" w:name="_Hlk174896692"/>
      <w:r w:rsidRPr="00F93D3C">
        <w:rPr>
          <w:rFonts w:asciiTheme="minorHAnsi" w:hAnsiTheme="minorHAnsi" w:cstheme="minorHAnsi"/>
        </w:rPr>
        <w:t>Umowa wraz z załącznikami stanowi całość porozumienia zawartego pomiędzy Stronami w związku z</w:t>
      </w:r>
      <w:r w:rsidR="00A7515D">
        <w:rPr>
          <w:rFonts w:asciiTheme="minorHAnsi" w:hAnsiTheme="minorHAnsi" w:cstheme="minorHAnsi"/>
        </w:rPr>
        <w:t> </w:t>
      </w:r>
      <w:r w:rsidRPr="00F93D3C">
        <w:rPr>
          <w:rFonts w:asciiTheme="minorHAnsi" w:hAnsiTheme="minorHAnsi" w:cstheme="minorHAnsi"/>
        </w:rPr>
        <w:t>wykonaniem Przedmiotem Umowy.</w:t>
      </w:r>
    </w:p>
    <w:bookmarkEnd w:id="4"/>
    <w:p w14:paraId="63674F20" w14:textId="77777777" w:rsidR="00F93D3C" w:rsidRPr="00F93D3C" w:rsidRDefault="00F93D3C" w:rsidP="00701551">
      <w:pPr>
        <w:pStyle w:val="ustp"/>
        <w:numPr>
          <w:ilvl w:val="0"/>
          <w:numId w:val="21"/>
        </w:numPr>
        <w:jc w:val="left"/>
        <w:rPr>
          <w:rFonts w:asciiTheme="minorHAnsi" w:hAnsiTheme="minorHAnsi" w:cstheme="minorHAnsi"/>
        </w:rPr>
      </w:pPr>
      <w:r w:rsidRPr="00F93D3C">
        <w:rPr>
          <w:rFonts w:asciiTheme="minorHAnsi" w:hAnsiTheme="minorHAnsi" w:cstheme="minorHAnsi"/>
        </w:rPr>
        <w:t>Umowa podlega prawu Rzeczypospolitej Polskiej i zgodnie z nim będzie interpretowana.</w:t>
      </w:r>
    </w:p>
    <w:p w14:paraId="0D5369C7" w14:textId="77777777" w:rsidR="00F93D3C" w:rsidRPr="00F93D3C" w:rsidRDefault="00F93D3C" w:rsidP="00701551">
      <w:pPr>
        <w:pStyle w:val="ustp"/>
        <w:numPr>
          <w:ilvl w:val="0"/>
          <w:numId w:val="21"/>
        </w:numPr>
        <w:jc w:val="left"/>
        <w:rPr>
          <w:rFonts w:asciiTheme="minorHAnsi" w:hAnsiTheme="minorHAnsi" w:cstheme="minorHAnsi"/>
        </w:rPr>
      </w:pPr>
      <w:bookmarkStart w:id="5" w:name="_Hlk174896709"/>
      <w:r w:rsidRPr="00F93D3C">
        <w:rPr>
          <w:rFonts w:asciiTheme="minorHAnsi" w:hAnsiTheme="minorHAnsi" w:cstheme="minorHAnsi"/>
        </w:rPr>
        <w:t>Zmiana ustalonego sposobu wykonania Umowy wymaga pisemnego porozumienia pomiędzy Stronami.</w:t>
      </w:r>
    </w:p>
    <w:p w14:paraId="540DA107" w14:textId="3EB64C47" w:rsidR="00F93D3C" w:rsidRPr="00F93D3C" w:rsidRDefault="00F93D3C" w:rsidP="00701551">
      <w:pPr>
        <w:pStyle w:val="ustp"/>
        <w:numPr>
          <w:ilvl w:val="0"/>
          <w:numId w:val="21"/>
        </w:numPr>
        <w:jc w:val="left"/>
        <w:rPr>
          <w:rFonts w:asciiTheme="minorHAnsi" w:hAnsiTheme="minorHAnsi" w:cstheme="minorBidi"/>
        </w:rPr>
      </w:pPr>
      <w:bookmarkStart w:id="6" w:name="_Hlk174896730"/>
      <w:bookmarkEnd w:id="5"/>
      <w:r w:rsidRPr="496121B5">
        <w:rPr>
          <w:rFonts w:asciiTheme="minorHAnsi" w:hAnsiTheme="minorHAnsi" w:cstheme="minorBidi"/>
        </w:rPr>
        <w:t>Wszelkie zmiany Umowy wymagają formy pisemnej w postaci aneksu pod rygorem nieważności, z</w:t>
      </w:r>
      <w:r w:rsidR="00A7515D">
        <w:rPr>
          <w:rFonts w:asciiTheme="minorHAnsi" w:hAnsiTheme="minorHAnsi" w:cstheme="minorBidi"/>
        </w:rPr>
        <w:t> </w:t>
      </w:r>
      <w:r w:rsidRPr="496121B5">
        <w:rPr>
          <w:rFonts w:asciiTheme="minorHAnsi" w:hAnsiTheme="minorHAnsi" w:cstheme="minorBidi"/>
        </w:rPr>
        <w:t>wyjątkiem przypadków</w:t>
      </w:r>
      <w:r w:rsidR="4A56BD8E" w:rsidRPr="496121B5">
        <w:rPr>
          <w:rFonts w:asciiTheme="minorHAnsi" w:hAnsiTheme="minorHAnsi" w:cstheme="minorBidi"/>
        </w:rPr>
        <w:t>,</w:t>
      </w:r>
      <w:r w:rsidRPr="496121B5">
        <w:rPr>
          <w:rFonts w:asciiTheme="minorHAnsi" w:hAnsiTheme="minorHAnsi" w:cstheme="minorBidi"/>
        </w:rPr>
        <w:t xml:space="preserve"> gdzie wskazano w Umowie inaczej, wymagających jedynie pisemnego powiadomienia drugiej Strony (w formie tradycyjnej lub na wskazany adres poczty elektronicznej). Wszelkie oświadczenia i zawiadomienia Stron składane w związku z Umową wymagają formy pisemnej, chyba że Umowa stanowi inaczej</w:t>
      </w:r>
      <w:bookmarkEnd w:id="6"/>
      <w:r w:rsidRPr="496121B5">
        <w:rPr>
          <w:rFonts w:asciiTheme="minorHAnsi" w:hAnsiTheme="minorHAnsi" w:cstheme="minorBidi"/>
        </w:rPr>
        <w:t>.</w:t>
      </w:r>
    </w:p>
    <w:p w14:paraId="29E76A0D" w14:textId="6E909CE2" w:rsidR="00F93D3C" w:rsidRPr="00F93D3C" w:rsidRDefault="00F93D3C" w:rsidP="00701551">
      <w:pPr>
        <w:pStyle w:val="ustp"/>
        <w:numPr>
          <w:ilvl w:val="0"/>
          <w:numId w:val="21"/>
        </w:numPr>
        <w:jc w:val="left"/>
        <w:rPr>
          <w:rFonts w:asciiTheme="minorHAnsi" w:hAnsiTheme="minorHAnsi" w:cstheme="minorHAnsi"/>
        </w:rPr>
      </w:pPr>
      <w:bookmarkStart w:id="7" w:name="_Hlk174896758"/>
      <w:r w:rsidRPr="00F93D3C">
        <w:rPr>
          <w:rFonts w:asciiTheme="minorHAnsi" w:hAnsiTheme="minorHAnsi" w:cstheme="minorHAnsi"/>
        </w:rPr>
        <w:t>Wykonawca nie może powierzyć wykonania Umowy osobom trzecim, bez wyraźnej pisemnej zgody Zamawiającego. W razie naruszenia zakazu, o którym mowa w zdaniu poprzedzającym, Zamawiający może odstąpić od Umowy na zasadach opisanych w § 1</w:t>
      </w:r>
      <w:r w:rsidR="00166D6C">
        <w:rPr>
          <w:rFonts w:asciiTheme="minorHAnsi" w:hAnsiTheme="minorHAnsi" w:cstheme="minorHAnsi"/>
        </w:rPr>
        <w:t>0</w:t>
      </w:r>
      <w:r w:rsidRPr="00F93D3C">
        <w:rPr>
          <w:rFonts w:asciiTheme="minorHAnsi" w:hAnsiTheme="minorHAnsi" w:cstheme="minorHAnsi"/>
        </w:rPr>
        <w:t xml:space="preserve"> ust. 1</w:t>
      </w:r>
      <w:r w:rsidR="00585A14">
        <w:rPr>
          <w:rFonts w:asciiTheme="minorHAnsi" w:hAnsiTheme="minorHAnsi" w:cstheme="minorHAnsi"/>
        </w:rPr>
        <w:t xml:space="preserve"> pkt </w:t>
      </w:r>
      <w:r w:rsidR="00F72C84">
        <w:rPr>
          <w:rFonts w:asciiTheme="minorHAnsi" w:hAnsiTheme="minorHAnsi" w:cstheme="minorHAnsi"/>
        </w:rPr>
        <w:t>2</w:t>
      </w:r>
      <w:r w:rsidRPr="00F93D3C">
        <w:rPr>
          <w:rFonts w:asciiTheme="minorHAnsi" w:hAnsiTheme="minorHAnsi" w:cstheme="minorHAnsi"/>
        </w:rPr>
        <w:t xml:space="preserve"> Umowy oraz żądać zapłaty kary umownej, zgodnie z § </w:t>
      </w:r>
      <w:r w:rsidR="00653754">
        <w:rPr>
          <w:rFonts w:asciiTheme="minorHAnsi" w:hAnsiTheme="minorHAnsi" w:cstheme="minorHAnsi"/>
        </w:rPr>
        <w:t>9</w:t>
      </w:r>
      <w:r w:rsidRPr="00F93D3C">
        <w:rPr>
          <w:rFonts w:asciiTheme="minorHAnsi" w:hAnsiTheme="minorHAnsi" w:cstheme="minorHAnsi"/>
        </w:rPr>
        <w:t xml:space="preserve"> ust. </w:t>
      </w:r>
      <w:r w:rsidR="00653754">
        <w:rPr>
          <w:rFonts w:asciiTheme="minorHAnsi" w:hAnsiTheme="minorHAnsi" w:cstheme="minorHAnsi"/>
        </w:rPr>
        <w:t xml:space="preserve">1 pkt </w:t>
      </w:r>
      <w:r w:rsidR="00281D12">
        <w:rPr>
          <w:rFonts w:asciiTheme="minorHAnsi" w:hAnsiTheme="minorHAnsi" w:cstheme="minorHAnsi"/>
        </w:rPr>
        <w:t>7</w:t>
      </w:r>
      <w:r w:rsidRPr="00F93D3C">
        <w:rPr>
          <w:rFonts w:asciiTheme="minorHAnsi" w:hAnsiTheme="minorHAnsi" w:cstheme="minorHAnsi"/>
        </w:rPr>
        <w:t xml:space="preserve"> Umowy.</w:t>
      </w:r>
    </w:p>
    <w:bookmarkEnd w:id="7"/>
    <w:p w14:paraId="2DDC4CC4" w14:textId="77777777" w:rsidR="00F93D3C" w:rsidRPr="00F93D3C" w:rsidRDefault="00F93D3C" w:rsidP="00701551">
      <w:pPr>
        <w:pStyle w:val="ustp"/>
        <w:numPr>
          <w:ilvl w:val="0"/>
          <w:numId w:val="21"/>
        </w:numPr>
        <w:jc w:val="left"/>
        <w:rPr>
          <w:rFonts w:asciiTheme="minorHAnsi" w:hAnsiTheme="minorHAnsi" w:cstheme="minorHAnsi"/>
        </w:rPr>
      </w:pPr>
      <w:r w:rsidRPr="00F93D3C">
        <w:rPr>
          <w:rFonts w:asciiTheme="minorHAnsi" w:hAnsiTheme="minorHAnsi" w:cstheme="minorHAnsi"/>
        </w:rPr>
        <w:t>Wykonawca nie może dokonać cesji swojej wierzytelności wynikającej z Umowy na rzecz osoby trzeciej bez zgody Zamawiającego wyrażonej na piśmie pod rygorem nieważności.</w:t>
      </w:r>
    </w:p>
    <w:p w14:paraId="7779BF16" w14:textId="77777777" w:rsidR="00F93D3C" w:rsidRPr="00F93D3C" w:rsidRDefault="00F93D3C" w:rsidP="00701551">
      <w:pPr>
        <w:pStyle w:val="ustp"/>
        <w:numPr>
          <w:ilvl w:val="0"/>
          <w:numId w:val="21"/>
        </w:numPr>
        <w:jc w:val="left"/>
        <w:rPr>
          <w:rFonts w:asciiTheme="minorHAnsi" w:hAnsiTheme="minorHAnsi" w:cstheme="minorHAnsi"/>
        </w:rPr>
      </w:pPr>
      <w:r w:rsidRPr="00F93D3C">
        <w:rPr>
          <w:rFonts w:asciiTheme="minorHAnsi" w:hAnsiTheme="minorHAnsi" w:cstheme="minorHAnsi"/>
        </w:rPr>
        <w:t>Wszelkie spory czy roszczenia między Stronami pozostające w związku z Umową, będą rozwiązywane bez zbędnej zwłoki – w drodze wzajemnych uzgodnień Stron. Jeśli rozwiązanie sporu nie zostanie uzgodnione w ciągu 14 dni, spór będzie mógł być poddany pod rozstrzygnięcie sądu powszechnego właściwego miejscowo ze względu na siedzibę Zamawiającego.</w:t>
      </w:r>
    </w:p>
    <w:p w14:paraId="14A49E90" w14:textId="77777777" w:rsidR="00F93D3C" w:rsidRPr="00F93D3C" w:rsidRDefault="00F93D3C" w:rsidP="00701551">
      <w:pPr>
        <w:pStyle w:val="ustp"/>
        <w:numPr>
          <w:ilvl w:val="0"/>
          <w:numId w:val="21"/>
        </w:numPr>
        <w:jc w:val="left"/>
        <w:rPr>
          <w:rFonts w:asciiTheme="minorHAnsi" w:hAnsiTheme="minorHAnsi" w:cstheme="minorHAnsi"/>
        </w:rPr>
      </w:pPr>
      <w:r w:rsidRPr="00F93D3C">
        <w:rPr>
          <w:rFonts w:asciiTheme="minorHAnsi" w:hAnsiTheme="minorHAnsi" w:cstheme="minorHAnsi"/>
        </w:rPr>
        <w:lastRenderedPageBreak/>
        <w:t>Umowę sporządzono w formie elektronicznej z użyciem kwalifikowanych podpisów elektronicznych.</w:t>
      </w:r>
    </w:p>
    <w:p w14:paraId="0A63BFA0" w14:textId="77777777" w:rsidR="00F93D3C" w:rsidRPr="00F93D3C" w:rsidRDefault="00F93D3C" w:rsidP="00701551">
      <w:pPr>
        <w:pStyle w:val="ustp"/>
        <w:numPr>
          <w:ilvl w:val="0"/>
          <w:numId w:val="21"/>
        </w:numPr>
        <w:jc w:val="left"/>
        <w:rPr>
          <w:rFonts w:asciiTheme="minorHAnsi" w:hAnsiTheme="minorHAnsi" w:cstheme="minorHAnsi"/>
        </w:rPr>
      </w:pPr>
      <w:r w:rsidRPr="00F93D3C">
        <w:rPr>
          <w:rFonts w:asciiTheme="minorHAnsi" w:hAnsiTheme="minorHAnsi" w:cstheme="minorHAnsi"/>
        </w:rPr>
        <w:t>Umowa zostaje zawarta z chwilą złożenia podpisów przez obie Strony, w dacie złożenia podpisu przez ostatnią z nich.</w:t>
      </w:r>
    </w:p>
    <w:p w14:paraId="7FF232D1" w14:textId="77777777" w:rsidR="004B0230" w:rsidRDefault="00F93D3C" w:rsidP="00701551">
      <w:pPr>
        <w:pStyle w:val="ustp"/>
        <w:numPr>
          <w:ilvl w:val="0"/>
          <w:numId w:val="21"/>
        </w:numPr>
        <w:jc w:val="left"/>
        <w:rPr>
          <w:rFonts w:asciiTheme="minorHAnsi" w:hAnsiTheme="minorHAnsi" w:cstheme="minorHAnsi"/>
        </w:rPr>
      </w:pPr>
      <w:bookmarkStart w:id="8" w:name="_Hlk174897035"/>
      <w:r w:rsidRPr="00F93D3C">
        <w:rPr>
          <w:rFonts w:asciiTheme="minorHAnsi" w:hAnsiTheme="minorHAnsi" w:cstheme="minorHAnsi"/>
        </w:rPr>
        <w:t>Integralną część Umowy stanowią załączniki, objęte wskazaną poniżej listą. W razie sprzeczności treści tekstu głównego Umowy z treścią załącznika, pierwszeństwo należy przyznać tekstowi głównemu Umowy, chyba że załącznik wprost stwierdza, że w konkretnym zakresie wyłącza postanowienia Umowy</w:t>
      </w:r>
      <w:bookmarkEnd w:id="8"/>
      <w:r w:rsidRPr="00F93D3C">
        <w:rPr>
          <w:rFonts w:asciiTheme="minorHAnsi" w:hAnsiTheme="minorHAnsi" w:cstheme="minorHAnsi"/>
        </w:rPr>
        <w:t>.</w:t>
      </w:r>
      <w:bookmarkStart w:id="9" w:name="_Hlk174897061"/>
      <w:bookmarkStart w:id="10" w:name="_Hlk217831635"/>
    </w:p>
    <w:p w14:paraId="114E555D" w14:textId="77777777" w:rsidR="00925D85" w:rsidRDefault="00F93D3C" w:rsidP="00701551">
      <w:pPr>
        <w:pStyle w:val="ustp"/>
        <w:numPr>
          <w:ilvl w:val="0"/>
          <w:numId w:val="21"/>
        </w:numPr>
        <w:jc w:val="left"/>
        <w:rPr>
          <w:rFonts w:asciiTheme="minorHAnsi" w:hAnsiTheme="minorHAnsi" w:cstheme="minorHAnsi"/>
        </w:rPr>
      </w:pPr>
      <w:r w:rsidRPr="004B0230">
        <w:rPr>
          <w:rFonts w:asciiTheme="minorHAnsi" w:hAnsiTheme="minorHAnsi" w:cstheme="minorHAnsi"/>
        </w:rPr>
        <w:t>Lista załączników obejmuje</w:t>
      </w:r>
      <w:bookmarkEnd w:id="9"/>
      <w:r w:rsidRPr="004B0230">
        <w:rPr>
          <w:rFonts w:asciiTheme="minorHAnsi" w:hAnsiTheme="minorHAnsi" w:cstheme="minorHAnsi"/>
        </w:rPr>
        <w:t>:</w:t>
      </w:r>
    </w:p>
    <w:p w14:paraId="1202A6D1" w14:textId="77777777" w:rsidR="00925D85" w:rsidRDefault="00F93D3C" w:rsidP="00701551">
      <w:pPr>
        <w:pStyle w:val="punkt"/>
        <w:numPr>
          <w:ilvl w:val="0"/>
          <w:numId w:val="38"/>
        </w:numPr>
        <w:ind w:left="709" w:hanging="283"/>
        <w:jc w:val="left"/>
        <w:rPr>
          <w:rFonts w:asciiTheme="minorHAnsi" w:hAnsiTheme="minorHAnsi" w:cstheme="minorHAnsi"/>
        </w:rPr>
      </w:pPr>
      <w:r w:rsidRPr="00925D85">
        <w:rPr>
          <w:rFonts w:asciiTheme="minorHAnsi" w:hAnsiTheme="minorHAnsi" w:cstheme="minorHAnsi"/>
        </w:rPr>
        <w:t xml:space="preserve">Załącznik nr 1 – </w:t>
      </w:r>
      <w:r w:rsidRPr="00EA1C61">
        <w:rPr>
          <w:rFonts w:asciiTheme="minorHAnsi" w:hAnsiTheme="minorHAnsi" w:cstheme="minorHAnsi"/>
        </w:rPr>
        <w:t>SWZ wraz z załącznikami</w:t>
      </w:r>
      <w:r w:rsidR="00A17BA9" w:rsidRPr="00925D85">
        <w:rPr>
          <w:rFonts w:asciiTheme="minorHAnsi" w:hAnsiTheme="minorHAnsi" w:cstheme="minorHAnsi"/>
        </w:rPr>
        <w:t>;</w:t>
      </w:r>
    </w:p>
    <w:p w14:paraId="2FF15F04" w14:textId="77777777" w:rsidR="00925D85" w:rsidRDefault="00F93D3C" w:rsidP="00701551">
      <w:pPr>
        <w:pStyle w:val="punkt"/>
        <w:numPr>
          <w:ilvl w:val="0"/>
          <w:numId w:val="38"/>
        </w:numPr>
        <w:ind w:left="709" w:hanging="283"/>
        <w:jc w:val="left"/>
        <w:rPr>
          <w:rFonts w:asciiTheme="minorHAnsi" w:hAnsiTheme="minorHAnsi" w:cstheme="minorHAnsi"/>
        </w:rPr>
      </w:pPr>
      <w:r w:rsidRPr="00925D85">
        <w:rPr>
          <w:rFonts w:asciiTheme="minorHAnsi" w:hAnsiTheme="minorHAnsi" w:cstheme="minorHAnsi"/>
        </w:rPr>
        <w:t xml:space="preserve">Załącznik nr 2 – </w:t>
      </w:r>
      <w:r w:rsidRPr="00EA1C61">
        <w:rPr>
          <w:rFonts w:asciiTheme="minorHAnsi" w:hAnsiTheme="minorHAnsi" w:cstheme="minorHAnsi"/>
        </w:rPr>
        <w:t>Oferta Wykonawcy</w:t>
      </w:r>
      <w:r w:rsidR="00A17BA9" w:rsidRPr="00925D85">
        <w:rPr>
          <w:rFonts w:asciiTheme="minorHAnsi" w:hAnsiTheme="minorHAnsi" w:cstheme="minorHAnsi"/>
        </w:rPr>
        <w:t>;</w:t>
      </w:r>
    </w:p>
    <w:p w14:paraId="32D5B55C" w14:textId="48F31174" w:rsidR="0033681D" w:rsidRDefault="00A17BA9" w:rsidP="00701551">
      <w:pPr>
        <w:pStyle w:val="punkt"/>
        <w:numPr>
          <w:ilvl w:val="0"/>
          <w:numId w:val="38"/>
        </w:numPr>
        <w:ind w:left="709" w:hanging="283"/>
        <w:jc w:val="left"/>
        <w:rPr>
          <w:rFonts w:asciiTheme="minorHAnsi" w:hAnsiTheme="minorHAnsi" w:cstheme="minorHAnsi"/>
        </w:rPr>
      </w:pPr>
      <w:r w:rsidRPr="00925D85">
        <w:rPr>
          <w:rFonts w:asciiTheme="minorHAnsi" w:hAnsiTheme="minorHAnsi" w:cstheme="minorHAnsi"/>
        </w:rPr>
        <w:t>Załącznik nr 3 – Wykaz trenerów;</w:t>
      </w:r>
    </w:p>
    <w:p w14:paraId="67A264BE" w14:textId="6C1A8820" w:rsidR="0033681D" w:rsidRDefault="00F93D3C" w:rsidP="00701551">
      <w:pPr>
        <w:pStyle w:val="punkt"/>
        <w:numPr>
          <w:ilvl w:val="0"/>
          <w:numId w:val="38"/>
        </w:numPr>
        <w:ind w:left="709" w:hanging="283"/>
        <w:jc w:val="left"/>
        <w:rPr>
          <w:rFonts w:asciiTheme="minorHAnsi" w:hAnsiTheme="minorHAnsi" w:cstheme="minorHAnsi"/>
        </w:rPr>
      </w:pPr>
      <w:r w:rsidRPr="0033681D">
        <w:rPr>
          <w:rFonts w:asciiTheme="minorHAnsi" w:hAnsiTheme="minorHAnsi" w:cstheme="minorHAnsi"/>
        </w:rPr>
        <w:t xml:space="preserve">Załącznik nr </w:t>
      </w:r>
      <w:r w:rsidR="00A17BA9" w:rsidRPr="0033681D">
        <w:rPr>
          <w:rFonts w:asciiTheme="minorHAnsi" w:hAnsiTheme="minorHAnsi" w:cstheme="minorHAnsi"/>
        </w:rPr>
        <w:t>4</w:t>
      </w:r>
      <w:r w:rsidRPr="0033681D">
        <w:rPr>
          <w:rFonts w:asciiTheme="minorHAnsi" w:hAnsiTheme="minorHAnsi" w:cstheme="minorHAnsi"/>
        </w:rPr>
        <w:t xml:space="preserve"> – Wz</w:t>
      </w:r>
      <w:r w:rsidR="004D2BB9" w:rsidRPr="0033681D">
        <w:rPr>
          <w:rFonts w:asciiTheme="minorHAnsi" w:hAnsiTheme="minorHAnsi" w:cstheme="minorHAnsi"/>
        </w:rPr>
        <w:t xml:space="preserve">ór </w:t>
      </w:r>
      <w:r w:rsidRPr="0033681D">
        <w:rPr>
          <w:rFonts w:asciiTheme="minorHAnsi" w:hAnsiTheme="minorHAnsi" w:cstheme="minorHAnsi"/>
        </w:rPr>
        <w:t>protokoł</w:t>
      </w:r>
      <w:r w:rsidR="00E5502D" w:rsidRPr="0033681D">
        <w:rPr>
          <w:rFonts w:asciiTheme="minorHAnsi" w:hAnsiTheme="minorHAnsi" w:cstheme="minorHAnsi"/>
        </w:rPr>
        <w:t>u</w:t>
      </w:r>
      <w:r w:rsidR="004D2BB9" w:rsidRPr="0033681D">
        <w:rPr>
          <w:rFonts w:asciiTheme="minorHAnsi" w:hAnsiTheme="minorHAnsi" w:cstheme="minorHAnsi"/>
        </w:rPr>
        <w:t xml:space="preserve"> odbioru Usługi</w:t>
      </w:r>
      <w:r w:rsidR="00A459A2" w:rsidRPr="0033681D">
        <w:rPr>
          <w:rFonts w:asciiTheme="minorHAnsi" w:hAnsiTheme="minorHAnsi" w:cstheme="minorHAnsi"/>
        </w:rPr>
        <w:t>;</w:t>
      </w:r>
    </w:p>
    <w:p w14:paraId="58528E88" w14:textId="2D6177F9" w:rsidR="0033681D" w:rsidRDefault="00A459A2" w:rsidP="00701551">
      <w:pPr>
        <w:pStyle w:val="punkt"/>
        <w:numPr>
          <w:ilvl w:val="0"/>
          <w:numId w:val="38"/>
        </w:numPr>
        <w:ind w:left="709" w:hanging="283"/>
        <w:jc w:val="left"/>
        <w:rPr>
          <w:rFonts w:asciiTheme="minorHAnsi" w:hAnsiTheme="minorHAnsi" w:cstheme="minorHAnsi"/>
        </w:rPr>
      </w:pPr>
      <w:r w:rsidRPr="0033681D">
        <w:rPr>
          <w:rFonts w:asciiTheme="minorHAnsi" w:hAnsiTheme="minorHAnsi" w:cstheme="minorHAnsi"/>
        </w:rPr>
        <w:t>Załącznik nr 5 – Umow</w:t>
      </w:r>
      <w:r w:rsidR="000D3C1B" w:rsidRPr="0033681D">
        <w:rPr>
          <w:rFonts w:asciiTheme="minorHAnsi" w:hAnsiTheme="minorHAnsi" w:cstheme="minorHAnsi"/>
        </w:rPr>
        <w:t>a</w:t>
      </w:r>
      <w:r w:rsidRPr="0033681D">
        <w:rPr>
          <w:rFonts w:asciiTheme="minorHAnsi" w:hAnsiTheme="minorHAnsi" w:cstheme="minorHAnsi"/>
        </w:rPr>
        <w:t xml:space="preserve"> powierzenia przetwarzania danych osobowych</w:t>
      </w:r>
      <w:r w:rsidR="009E1CCF" w:rsidRPr="0033681D">
        <w:rPr>
          <w:rFonts w:asciiTheme="minorHAnsi" w:hAnsiTheme="minorHAnsi" w:cstheme="minorHAnsi"/>
        </w:rPr>
        <w:t>;</w:t>
      </w:r>
    </w:p>
    <w:p w14:paraId="16B88F52" w14:textId="77777777" w:rsidR="009B70DA" w:rsidRPr="0033681D" w:rsidRDefault="009B70DA" w:rsidP="00701551">
      <w:pPr>
        <w:pStyle w:val="punkt"/>
        <w:numPr>
          <w:ilvl w:val="0"/>
          <w:numId w:val="38"/>
        </w:numPr>
        <w:ind w:left="709" w:hanging="283"/>
        <w:jc w:val="left"/>
        <w:rPr>
          <w:rFonts w:asciiTheme="minorHAnsi" w:hAnsiTheme="minorHAnsi" w:cstheme="minorHAnsi"/>
        </w:rPr>
      </w:pPr>
      <w:r w:rsidRPr="0033681D">
        <w:rPr>
          <w:rFonts w:asciiTheme="minorHAnsi" w:hAnsiTheme="minorHAnsi" w:cstheme="minorHAnsi"/>
        </w:rPr>
        <w:t xml:space="preserve">Załącznik nr 6 – Oświadczenie o wyrażeniu zgody na wykorzystanie wizerunku. </w:t>
      </w:r>
    </w:p>
    <w:p w14:paraId="1448AD6B" w14:textId="77777777" w:rsidR="00A459A2" w:rsidRPr="007C0600" w:rsidRDefault="00A459A2" w:rsidP="00A459A2">
      <w:pPr>
        <w:ind w:left="1135"/>
        <w:jc w:val="left"/>
        <w:rPr>
          <w:rFonts w:asciiTheme="minorHAnsi" w:hAnsiTheme="minorHAnsi" w:cstheme="minorHAnsi"/>
        </w:rPr>
      </w:pPr>
    </w:p>
    <w:bookmarkEnd w:id="10"/>
    <w:p w14:paraId="7E5188AC" w14:textId="665258C2" w:rsidR="00F93D3C" w:rsidRPr="00F93D3C" w:rsidRDefault="00F93D3C" w:rsidP="00F93D3C">
      <w:pPr>
        <w:spacing w:after="120"/>
        <w:jc w:val="left"/>
        <w:rPr>
          <w:rFonts w:asciiTheme="minorHAnsi" w:hAnsiTheme="minorHAnsi" w:cstheme="minorHAnsi"/>
          <w:i/>
        </w:rPr>
      </w:pPr>
      <w:r w:rsidRPr="00F93D3C">
        <w:rPr>
          <w:rFonts w:asciiTheme="minorHAnsi" w:hAnsiTheme="minorHAnsi" w:cstheme="minorHAnsi"/>
          <w:i/>
        </w:rPr>
        <w:t>/Umowa podpisana przez strony kwalifikowanymi podpisami elektronicznymi/</w:t>
      </w:r>
    </w:p>
    <w:p w14:paraId="0F803989" w14:textId="77777777" w:rsidR="00F93D3C" w:rsidRDefault="00F93D3C" w:rsidP="00F93D3C">
      <w:pPr>
        <w:spacing w:after="120"/>
        <w:rPr>
          <w:rFonts w:asciiTheme="minorHAnsi" w:hAnsiTheme="minorHAnsi" w:cstheme="minorHAnsi"/>
        </w:rPr>
      </w:pPr>
    </w:p>
    <w:p w14:paraId="37E0E36D" w14:textId="77777777" w:rsidR="00F93D3C" w:rsidRPr="00F93D3C" w:rsidRDefault="00F93D3C" w:rsidP="00F93D3C">
      <w:pPr>
        <w:spacing w:after="120"/>
        <w:rPr>
          <w:rFonts w:asciiTheme="minorHAnsi" w:hAnsiTheme="minorHAnsi" w:cstheme="minorHAnsi"/>
        </w:rPr>
      </w:pPr>
    </w:p>
    <w:p w14:paraId="452BF005" w14:textId="77777777" w:rsidR="00F93D3C" w:rsidRPr="00F93D3C" w:rsidRDefault="00F93D3C" w:rsidP="00F93D3C">
      <w:pPr>
        <w:spacing w:after="120"/>
        <w:rPr>
          <w:rFonts w:asciiTheme="minorHAnsi" w:hAnsiTheme="minorHAnsi" w:cstheme="minorHAnsi"/>
        </w:rPr>
      </w:pPr>
    </w:p>
    <w:tbl>
      <w:tblPr>
        <w:tblStyle w:val="Tabela-Siatka1"/>
        <w:tblW w:w="902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1431"/>
        <w:gridCol w:w="3798"/>
      </w:tblGrid>
      <w:tr w:rsidR="00E95108" w:rsidRPr="00F93D3C" w14:paraId="33CD6DF0" w14:textId="77777777">
        <w:trPr>
          <w:jc w:val="center"/>
        </w:trPr>
        <w:tc>
          <w:tcPr>
            <w:tcW w:w="3798" w:type="dxa"/>
          </w:tcPr>
          <w:p w14:paraId="41A3D2F2" w14:textId="77777777" w:rsidR="00F93D3C" w:rsidRPr="00F93D3C" w:rsidRDefault="00F93D3C" w:rsidP="00F93D3C">
            <w:pPr>
              <w:jc w:val="center"/>
              <w:rPr>
                <w:rFonts w:asciiTheme="minorHAnsi" w:hAnsiTheme="minorHAnsi" w:cstheme="minorHAnsi"/>
              </w:rPr>
            </w:pPr>
            <w:bookmarkStart w:id="11" w:name="_Hlk174897995"/>
            <w:r w:rsidRPr="00F93D3C">
              <w:rPr>
                <w:rFonts w:asciiTheme="minorHAnsi" w:hAnsiTheme="minorHAnsi" w:cstheme="minorHAnsi"/>
              </w:rPr>
              <w:t>..............................................</w:t>
            </w:r>
          </w:p>
          <w:p w14:paraId="44E073AB" w14:textId="77777777" w:rsidR="00F93D3C" w:rsidRPr="00F93D3C" w:rsidRDefault="00F93D3C" w:rsidP="00F93D3C">
            <w:pPr>
              <w:jc w:val="center"/>
              <w:rPr>
                <w:rFonts w:asciiTheme="minorHAnsi" w:hAnsiTheme="minorHAnsi" w:cstheme="minorHAnsi"/>
              </w:rPr>
            </w:pPr>
            <w:r w:rsidRPr="00F93D3C">
              <w:rPr>
                <w:rFonts w:asciiTheme="minorHAnsi" w:hAnsiTheme="minorHAnsi" w:cstheme="minorHAnsi"/>
              </w:rPr>
              <w:t xml:space="preserve">w </w:t>
            </w:r>
            <w:proofErr w:type="spellStart"/>
            <w:r w:rsidRPr="00F93D3C">
              <w:rPr>
                <w:rFonts w:asciiTheme="minorHAnsi" w:hAnsiTheme="minorHAnsi" w:cstheme="minorHAnsi"/>
              </w:rPr>
              <w:t>imieniu</w:t>
            </w:r>
            <w:proofErr w:type="spellEnd"/>
            <w:r w:rsidRPr="00F93D3C">
              <w:rPr>
                <w:rFonts w:asciiTheme="minorHAnsi" w:hAnsiTheme="minorHAnsi" w:cstheme="minorHAnsi"/>
              </w:rPr>
              <w:t xml:space="preserve"> </w:t>
            </w:r>
            <w:proofErr w:type="spellStart"/>
            <w:r w:rsidRPr="00F93D3C">
              <w:rPr>
                <w:rFonts w:asciiTheme="minorHAnsi" w:hAnsiTheme="minorHAnsi" w:cstheme="minorHAnsi"/>
                <w:b/>
                <w:bCs/>
              </w:rPr>
              <w:t>Zamawiającego</w:t>
            </w:r>
            <w:proofErr w:type="spellEnd"/>
          </w:p>
        </w:tc>
        <w:tc>
          <w:tcPr>
            <w:tcW w:w="1431" w:type="dxa"/>
          </w:tcPr>
          <w:p w14:paraId="71C23438" w14:textId="77777777" w:rsidR="00F93D3C" w:rsidRPr="00F93D3C" w:rsidRDefault="00F93D3C" w:rsidP="00F93D3C">
            <w:pPr>
              <w:rPr>
                <w:rFonts w:asciiTheme="minorHAnsi" w:hAnsiTheme="minorHAnsi" w:cstheme="minorHAnsi"/>
              </w:rPr>
            </w:pPr>
          </w:p>
        </w:tc>
        <w:tc>
          <w:tcPr>
            <w:tcW w:w="3798" w:type="dxa"/>
          </w:tcPr>
          <w:p w14:paraId="425A4506" w14:textId="77777777" w:rsidR="00F93D3C" w:rsidRPr="00F93D3C" w:rsidRDefault="00F93D3C" w:rsidP="00F93D3C">
            <w:pPr>
              <w:jc w:val="center"/>
              <w:rPr>
                <w:rFonts w:asciiTheme="minorHAnsi" w:hAnsiTheme="minorHAnsi" w:cstheme="minorHAnsi"/>
              </w:rPr>
            </w:pPr>
            <w:r w:rsidRPr="00F93D3C">
              <w:rPr>
                <w:rFonts w:asciiTheme="minorHAnsi" w:hAnsiTheme="minorHAnsi" w:cstheme="minorHAnsi"/>
              </w:rPr>
              <w:t>..............................................</w:t>
            </w:r>
          </w:p>
          <w:p w14:paraId="1C16DA9D" w14:textId="77777777" w:rsidR="00F93D3C" w:rsidRPr="00F93D3C" w:rsidRDefault="00F93D3C" w:rsidP="00F93D3C">
            <w:pPr>
              <w:jc w:val="center"/>
              <w:rPr>
                <w:rFonts w:asciiTheme="minorHAnsi" w:hAnsiTheme="minorHAnsi" w:cstheme="minorHAnsi"/>
              </w:rPr>
            </w:pPr>
            <w:r w:rsidRPr="00F93D3C">
              <w:rPr>
                <w:rFonts w:asciiTheme="minorHAnsi" w:hAnsiTheme="minorHAnsi" w:cstheme="minorHAnsi"/>
              </w:rPr>
              <w:t xml:space="preserve">w </w:t>
            </w:r>
            <w:proofErr w:type="spellStart"/>
            <w:r w:rsidRPr="00F93D3C">
              <w:rPr>
                <w:rFonts w:asciiTheme="minorHAnsi" w:hAnsiTheme="minorHAnsi" w:cstheme="minorHAnsi"/>
              </w:rPr>
              <w:t>imieniu</w:t>
            </w:r>
            <w:proofErr w:type="spellEnd"/>
            <w:r w:rsidRPr="00F93D3C">
              <w:rPr>
                <w:rFonts w:asciiTheme="minorHAnsi" w:hAnsiTheme="minorHAnsi" w:cstheme="minorHAnsi"/>
              </w:rPr>
              <w:t xml:space="preserve"> </w:t>
            </w:r>
            <w:proofErr w:type="spellStart"/>
            <w:r w:rsidRPr="00F93D3C">
              <w:rPr>
                <w:rFonts w:asciiTheme="minorHAnsi" w:hAnsiTheme="minorHAnsi" w:cstheme="minorHAnsi"/>
                <w:b/>
                <w:bCs/>
              </w:rPr>
              <w:t>Wykonawcy</w:t>
            </w:r>
            <w:proofErr w:type="spellEnd"/>
          </w:p>
        </w:tc>
      </w:tr>
      <w:bookmarkEnd w:id="11"/>
    </w:tbl>
    <w:p w14:paraId="1659DB2C" w14:textId="1B775BAA" w:rsidR="004C3979" w:rsidRDefault="004C3979" w:rsidP="00757E41">
      <w:pPr>
        <w:pStyle w:val="ustp"/>
        <w:jc w:val="left"/>
        <w:rPr>
          <w:rFonts w:asciiTheme="minorHAnsi" w:hAnsiTheme="minorHAnsi" w:cstheme="minorHAnsi"/>
          <w:b/>
          <w:bCs/>
        </w:rPr>
      </w:pPr>
    </w:p>
    <w:p w14:paraId="4D045842" w14:textId="77777777" w:rsidR="004C3979" w:rsidRDefault="004C3979">
      <w:pPr>
        <w:spacing w:after="200" w:line="276" w:lineRule="auto"/>
        <w:jc w:val="left"/>
        <w:rPr>
          <w:rFonts w:asciiTheme="minorHAnsi" w:hAnsiTheme="minorHAnsi" w:cstheme="minorHAnsi"/>
          <w:b/>
          <w:bCs/>
        </w:rPr>
      </w:pPr>
      <w:r>
        <w:rPr>
          <w:rFonts w:asciiTheme="minorHAnsi" w:hAnsiTheme="minorHAnsi" w:cstheme="minorHAnsi"/>
          <w:b/>
          <w:bCs/>
        </w:rPr>
        <w:br w:type="page"/>
      </w:r>
    </w:p>
    <w:p w14:paraId="4F23FEF7" w14:textId="77777777" w:rsidR="004C3979" w:rsidRPr="00C67DA4" w:rsidRDefault="004C3979" w:rsidP="004C3979">
      <w:pPr>
        <w:spacing w:after="120"/>
        <w:jc w:val="right"/>
        <w:rPr>
          <w:rFonts w:asciiTheme="minorHAnsi" w:hAnsiTheme="minorHAnsi" w:cstheme="minorHAnsi"/>
          <w:b/>
        </w:rPr>
      </w:pPr>
      <w:r w:rsidRPr="00C67DA4">
        <w:rPr>
          <w:rFonts w:asciiTheme="minorHAnsi" w:hAnsiTheme="minorHAnsi" w:cstheme="minorHAnsi"/>
          <w:b/>
        </w:rPr>
        <w:lastRenderedPageBreak/>
        <w:t xml:space="preserve">Załącznik nr 1 do </w:t>
      </w:r>
      <w:r>
        <w:rPr>
          <w:rFonts w:asciiTheme="minorHAnsi" w:hAnsiTheme="minorHAnsi" w:cstheme="minorHAnsi"/>
          <w:b/>
        </w:rPr>
        <w:t>Umowy</w:t>
      </w:r>
    </w:p>
    <w:p w14:paraId="32F93208" w14:textId="77777777" w:rsidR="004C3979" w:rsidRPr="00C67DA4" w:rsidRDefault="004C3979" w:rsidP="004C3979">
      <w:pPr>
        <w:spacing w:after="120"/>
        <w:rPr>
          <w:rFonts w:asciiTheme="minorHAnsi" w:hAnsiTheme="minorHAnsi" w:cstheme="minorHAnsi"/>
          <w:b/>
        </w:rPr>
      </w:pPr>
    </w:p>
    <w:p w14:paraId="41670BCB" w14:textId="77777777" w:rsidR="000E18C9" w:rsidRDefault="004C3979" w:rsidP="004C3979">
      <w:pPr>
        <w:spacing w:before="120" w:after="120"/>
        <w:jc w:val="center"/>
        <w:rPr>
          <w:rFonts w:asciiTheme="minorHAnsi" w:hAnsiTheme="minorHAnsi" w:cstheme="minorHAnsi"/>
          <w:b/>
          <w:bCs/>
        </w:rPr>
      </w:pPr>
      <w:r w:rsidRPr="00F35B4F">
        <w:rPr>
          <w:rFonts w:asciiTheme="minorHAnsi" w:hAnsiTheme="minorHAnsi" w:cstheme="minorHAnsi"/>
          <w:b/>
          <w:bCs/>
        </w:rPr>
        <w:t>SWZ wraz z załącznikami</w:t>
      </w:r>
      <w:r>
        <w:rPr>
          <w:rFonts w:asciiTheme="minorHAnsi" w:hAnsiTheme="minorHAnsi" w:cstheme="minorHAnsi"/>
          <w:b/>
          <w:bCs/>
        </w:rPr>
        <w:t xml:space="preserve"> </w:t>
      </w:r>
    </w:p>
    <w:p w14:paraId="1D0130C1" w14:textId="1FD4CA71" w:rsidR="004C3979" w:rsidRPr="00C67DA4" w:rsidRDefault="004C3979" w:rsidP="004C3979">
      <w:pPr>
        <w:spacing w:before="120" w:after="120"/>
        <w:jc w:val="center"/>
        <w:rPr>
          <w:rFonts w:asciiTheme="minorHAnsi" w:hAnsiTheme="minorHAnsi" w:cstheme="minorHAnsi"/>
          <w:b/>
          <w:bCs/>
        </w:rPr>
      </w:pPr>
      <w:r w:rsidRPr="0046228E">
        <w:rPr>
          <w:rFonts w:asciiTheme="minorHAnsi" w:hAnsiTheme="minorHAnsi" w:cstheme="minorHAnsi"/>
        </w:rPr>
        <w:t>(</w:t>
      </w:r>
      <w:r w:rsidRPr="0046228E">
        <w:rPr>
          <w:rFonts w:asciiTheme="minorHAnsi" w:hAnsiTheme="minorHAnsi" w:cstheme="minorHAnsi"/>
          <w:u w:val="single"/>
        </w:rPr>
        <w:t>załączona w osobnym pliku do niniejszej Umowy</w:t>
      </w:r>
      <w:r w:rsidRPr="0046228E">
        <w:rPr>
          <w:rFonts w:asciiTheme="minorHAnsi" w:hAnsiTheme="minorHAnsi" w:cstheme="minorHAnsi"/>
        </w:rPr>
        <w:t>)</w:t>
      </w:r>
    </w:p>
    <w:p w14:paraId="51B81967" w14:textId="7B51DA0C" w:rsidR="004C3979" w:rsidRDefault="004C3979">
      <w:pPr>
        <w:spacing w:after="200" w:line="276" w:lineRule="auto"/>
        <w:jc w:val="left"/>
        <w:rPr>
          <w:rFonts w:asciiTheme="minorHAnsi" w:hAnsiTheme="minorHAnsi" w:cstheme="minorHAnsi"/>
          <w:b/>
        </w:rPr>
      </w:pPr>
      <w:r>
        <w:rPr>
          <w:rFonts w:asciiTheme="minorHAnsi" w:hAnsiTheme="minorHAnsi" w:cstheme="minorHAnsi"/>
          <w:b/>
        </w:rPr>
        <w:br w:type="page"/>
      </w:r>
    </w:p>
    <w:p w14:paraId="08FAEC52" w14:textId="77777777" w:rsidR="004C3979" w:rsidRPr="00C67DA4" w:rsidRDefault="004C3979" w:rsidP="004C3979">
      <w:pPr>
        <w:spacing w:after="120"/>
        <w:jc w:val="right"/>
        <w:rPr>
          <w:rFonts w:asciiTheme="minorHAnsi" w:hAnsiTheme="minorHAnsi" w:cstheme="minorHAnsi"/>
          <w:b/>
        </w:rPr>
      </w:pPr>
      <w:r w:rsidRPr="00C67DA4">
        <w:rPr>
          <w:rFonts w:asciiTheme="minorHAnsi" w:hAnsiTheme="minorHAnsi" w:cstheme="minorHAnsi"/>
          <w:b/>
        </w:rPr>
        <w:lastRenderedPageBreak/>
        <w:t xml:space="preserve">Załącznik nr 2 do </w:t>
      </w:r>
      <w:r>
        <w:rPr>
          <w:rFonts w:asciiTheme="minorHAnsi" w:hAnsiTheme="minorHAnsi" w:cstheme="minorHAnsi"/>
          <w:b/>
        </w:rPr>
        <w:t>Umowy</w:t>
      </w:r>
    </w:p>
    <w:p w14:paraId="1D48C807" w14:textId="77777777" w:rsidR="004C3979" w:rsidRPr="00C67DA4" w:rsidRDefault="004C3979" w:rsidP="004C3979">
      <w:pPr>
        <w:rPr>
          <w:rFonts w:asciiTheme="minorHAnsi" w:hAnsiTheme="minorHAnsi" w:cstheme="minorHAnsi"/>
        </w:rPr>
      </w:pPr>
    </w:p>
    <w:p w14:paraId="0B4637BB" w14:textId="77777777" w:rsidR="000E18C9" w:rsidRDefault="004C3979" w:rsidP="004C3979">
      <w:pPr>
        <w:jc w:val="center"/>
        <w:rPr>
          <w:rFonts w:asciiTheme="minorHAnsi" w:hAnsiTheme="minorHAnsi" w:cstheme="minorHAnsi"/>
          <w:b/>
        </w:rPr>
      </w:pPr>
      <w:r>
        <w:rPr>
          <w:rFonts w:asciiTheme="minorHAnsi" w:hAnsiTheme="minorHAnsi" w:cstheme="minorHAnsi"/>
          <w:b/>
        </w:rPr>
        <w:t xml:space="preserve">OFERTA WYKONAWCY </w:t>
      </w:r>
    </w:p>
    <w:p w14:paraId="0C2E7DE7" w14:textId="657D1973" w:rsidR="004C3979" w:rsidRPr="00C67DA4" w:rsidRDefault="004C3979" w:rsidP="004C3979">
      <w:pPr>
        <w:jc w:val="center"/>
        <w:rPr>
          <w:rFonts w:asciiTheme="minorHAnsi" w:hAnsiTheme="minorHAnsi" w:cstheme="minorHAnsi"/>
          <w:b/>
        </w:rPr>
      </w:pPr>
      <w:r w:rsidRPr="0046228E">
        <w:rPr>
          <w:rFonts w:asciiTheme="minorHAnsi" w:hAnsiTheme="minorHAnsi" w:cstheme="minorHAnsi"/>
        </w:rPr>
        <w:t>(</w:t>
      </w:r>
      <w:r w:rsidRPr="0046228E">
        <w:rPr>
          <w:rFonts w:asciiTheme="minorHAnsi" w:hAnsiTheme="minorHAnsi" w:cstheme="minorHAnsi"/>
          <w:u w:val="single"/>
        </w:rPr>
        <w:t>załączona w osobnym pliku do niniejszej Umowy</w:t>
      </w:r>
      <w:r w:rsidRPr="0046228E">
        <w:rPr>
          <w:rFonts w:asciiTheme="minorHAnsi" w:hAnsiTheme="minorHAnsi" w:cstheme="minorHAnsi"/>
        </w:rPr>
        <w:t>)</w:t>
      </w:r>
    </w:p>
    <w:p w14:paraId="0E26FE6A" w14:textId="77777777" w:rsidR="004C3979" w:rsidRPr="00C67DA4" w:rsidRDefault="004C3979" w:rsidP="004C3979">
      <w:pPr>
        <w:spacing w:after="120"/>
        <w:jc w:val="right"/>
        <w:rPr>
          <w:rFonts w:asciiTheme="minorHAnsi" w:hAnsiTheme="minorHAnsi" w:cstheme="minorHAnsi"/>
          <w:b/>
        </w:rPr>
      </w:pPr>
    </w:p>
    <w:p w14:paraId="1EB37497" w14:textId="77777777" w:rsidR="004C3979" w:rsidRPr="00C67DA4" w:rsidRDefault="004C3979" w:rsidP="004C3979">
      <w:pPr>
        <w:spacing w:after="120"/>
        <w:jc w:val="right"/>
        <w:rPr>
          <w:rFonts w:asciiTheme="minorHAnsi" w:hAnsiTheme="minorHAnsi" w:cstheme="minorHAnsi"/>
          <w:b/>
        </w:rPr>
        <w:sectPr w:rsidR="004C3979" w:rsidRPr="00C67DA4" w:rsidSect="004C3979">
          <w:headerReference w:type="default" r:id="rId16"/>
          <w:footerReference w:type="default" r:id="rId17"/>
          <w:pgSz w:w="11906" w:h="16838"/>
          <w:pgMar w:top="1560" w:right="851" w:bottom="1418" w:left="851" w:header="567" w:footer="709" w:gutter="0"/>
          <w:cols w:space="708"/>
          <w:docGrid w:linePitch="360"/>
        </w:sectPr>
      </w:pPr>
    </w:p>
    <w:p w14:paraId="066C296E" w14:textId="4E58F77A" w:rsidR="00995392" w:rsidRPr="00C67DA4" w:rsidRDefault="00995392" w:rsidP="00995392">
      <w:pPr>
        <w:spacing w:after="120"/>
        <w:jc w:val="right"/>
        <w:rPr>
          <w:rFonts w:asciiTheme="minorHAnsi" w:hAnsiTheme="minorHAnsi" w:cstheme="minorHAnsi"/>
          <w:b/>
        </w:rPr>
      </w:pPr>
      <w:r w:rsidRPr="00C67DA4">
        <w:rPr>
          <w:rFonts w:asciiTheme="minorHAnsi" w:hAnsiTheme="minorHAnsi" w:cstheme="minorHAnsi"/>
          <w:b/>
        </w:rPr>
        <w:lastRenderedPageBreak/>
        <w:t xml:space="preserve">Załącznik nr </w:t>
      </w:r>
      <w:r w:rsidR="00B825CE">
        <w:rPr>
          <w:rFonts w:asciiTheme="minorHAnsi" w:hAnsiTheme="minorHAnsi" w:cstheme="minorHAnsi"/>
          <w:b/>
        </w:rPr>
        <w:t>3</w:t>
      </w:r>
      <w:r w:rsidRPr="00C67DA4">
        <w:rPr>
          <w:rFonts w:asciiTheme="minorHAnsi" w:hAnsiTheme="minorHAnsi" w:cstheme="minorHAnsi"/>
          <w:b/>
        </w:rPr>
        <w:t xml:space="preserve"> do </w:t>
      </w:r>
      <w:r>
        <w:rPr>
          <w:rFonts w:asciiTheme="minorHAnsi" w:hAnsiTheme="minorHAnsi" w:cstheme="minorHAnsi"/>
          <w:b/>
        </w:rPr>
        <w:t>Umowy</w:t>
      </w:r>
    </w:p>
    <w:p w14:paraId="7E7E1183" w14:textId="77777777" w:rsidR="00995392" w:rsidRPr="00C67DA4" w:rsidRDefault="00995392" w:rsidP="00995392">
      <w:pPr>
        <w:rPr>
          <w:rFonts w:asciiTheme="minorHAnsi" w:hAnsiTheme="minorHAnsi" w:cstheme="minorHAnsi"/>
        </w:rPr>
      </w:pPr>
    </w:p>
    <w:p w14:paraId="22F9D56A" w14:textId="77777777" w:rsidR="000E18C9" w:rsidRDefault="00322D5B" w:rsidP="00435929">
      <w:pPr>
        <w:jc w:val="center"/>
        <w:rPr>
          <w:rFonts w:ascii="Aptos" w:eastAsia="Aptos" w:hAnsi="Aptos"/>
          <w:b/>
          <w:bCs/>
          <w:kern w:val="2"/>
          <w:lang w:eastAsia="en-US"/>
          <w14:ligatures w14:val="standardContextual"/>
        </w:rPr>
      </w:pPr>
      <w:r>
        <w:rPr>
          <w:rFonts w:ascii="Aptos" w:eastAsia="Aptos" w:hAnsi="Aptos"/>
          <w:b/>
          <w:bCs/>
          <w:kern w:val="2"/>
          <w:lang w:eastAsia="en-US"/>
          <w14:ligatures w14:val="standardContextual"/>
        </w:rPr>
        <w:t>Wykaz trenerów</w:t>
      </w:r>
      <w:r w:rsidR="00435929">
        <w:rPr>
          <w:rFonts w:ascii="Aptos" w:eastAsia="Aptos" w:hAnsi="Aptos"/>
          <w:b/>
          <w:bCs/>
          <w:kern w:val="2"/>
          <w:lang w:eastAsia="en-US"/>
          <w14:ligatures w14:val="standardContextual"/>
        </w:rPr>
        <w:t xml:space="preserve"> </w:t>
      </w:r>
    </w:p>
    <w:p w14:paraId="6388C45F" w14:textId="7E306E06" w:rsidR="00435929" w:rsidRPr="00C67DA4" w:rsidRDefault="00435929" w:rsidP="00435929">
      <w:pPr>
        <w:jc w:val="center"/>
        <w:rPr>
          <w:rFonts w:asciiTheme="minorHAnsi" w:hAnsiTheme="minorHAnsi" w:cstheme="minorHAnsi"/>
          <w:b/>
        </w:rPr>
      </w:pPr>
      <w:r w:rsidRPr="0046228E">
        <w:rPr>
          <w:rFonts w:asciiTheme="minorHAnsi" w:hAnsiTheme="minorHAnsi" w:cstheme="minorHAnsi"/>
        </w:rPr>
        <w:t>(</w:t>
      </w:r>
      <w:r w:rsidRPr="0046228E">
        <w:rPr>
          <w:rFonts w:asciiTheme="minorHAnsi" w:hAnsiTheme="minorHAnsi" w:cstheme="minorHAnsi"/>
          <w:u w:val="single"/>
        </w:rPr>
        <w:t>załączon</w:t>
      </w:r>
      <w:r>
        <w:rPr>
          <w:rFonts w:asciiTheme="minorHAnsi" w:hAnsiTheme="minorHAnsi" w:cstheme="minorHAnsi"/>
          <w:u w:val="single"/>
        </w:rPr>
        <w:t>y</w:t>
      </w:r>
      <w:r w:rsidRPr="0046228E">
        <w:rPr>
          <w:rFonts w:asciiTheme="minorHAnsi" w:hAnsiTheme="minorHAnsi" w:cstheme="minorHAnsi"/>
          <w:u w:val="single"/>
        </w:rPr>
        <w:t xml:space="preserve"> w osobnym pliku do niniejszej Umowy</w:t>
      </w:r>
      <w:r w:rsidRPr="0046228E">
        <w:rPr>
          <w:rFonts w:asciiTheme="minorHAnsi" w:hAnsiTheme="minorHAnsi" w:cstheme="minorHAnsi"/>
        </w:rPr>
        <w:t>)</w:t>
      </w:r>
    </w:p>
    <w:p w14:paraId="25C2B809" w14:textId="10E25D9C" w:rsidR="00322D5B" w:rsidRDefault="00322D5B" w:rsidP="008E3BD2">
      <w:pPr>
        <w:spacing w:after="160" w:line="278" w:lineRule="auto"/>
        <w:jc w:val="center"/>
        <w:rPr>
          <w:rFonts w:ascii="Aptos" w:eastAsia="Aptos" w:hAnsi="Aptos"/>
          <w:b/>
          <w:bCs/>
          <w:kern w:val="2"/>
          <w:lang w:eastAsia="en-US"/>
          <w14:ligatures w14:val="standardContextual"/>
        </w:rPr>
      </w:pPr>
    </w:p>
    <w:p w14:paraId="00BE1FAD" w14:textId="440191C4" w:rsidR="00411AB5" w:rsidRPr="000D3C1B" w:rsidRDefault="00411AB5" w:rsidP="00411AB5">
      <w:pPr>
        <w:spacing w:after="160" w:line="279" w:lineRule="auto"/>
        <w:jc w:val="left"/>
        <w:rPr>
          <w:rFonts w:asciiTheme="minorHAnsi" w:eastAsia="Aptos" w:hAnsiTheme="minorHAnsi" w:cstheme="minorHAnsi"/>
          <w:color w:val="000000"/>
          <w:lang w:eastAsia="en-US"/>
        </w:rPr>
      </w:pPr>
      <w:r w:rsidRPr="000D3C1B">
        <w:rPr>
          <w:rFonts w:asciiTheme="minorHAnsi" w:eastAsia="Aptos" w:hAnsiTheme="minorHAnsi" w:cstheme="minorHAnsi"/>
          <w:color w:val="000000"/>
          <w:lang w:eastAsia="en-US"/>
        </w:rPr>
        <w:t>Wykonawca wskazuje następujące osoby do realizacji Przedmiotu Umowy obejmującego zakres szkoleniowy, w tym osoby wskazane „</w:t>
      </w:r>
      <w:r w:rsidRPr="000D3C1B">
        <w:rPr>
          <w:rFonts w:asciiTheme="minorHAnsi" w:eastAsia="Aptos" w:hAnsiTheme="minorHAnsi" w:cstheme="minorHAnsi"/>
          <w:lang w:eastAsia="en-US"/>
        </w:rPr>
        <w:t xml:space="preserve">Wykazie osób” i „Wykazie doświadczenia trenerów”, </w:t>
      </w:r>
      <w:r w:rsidRPr="000D3C1B">
        <w:rPr>
          <w:rFonts w:asciiTheme="minorHAnsi" w:eastAsia="Aptos" w:hAnsiTheme="minorHAnsi" w:cstheme="minorHAnsi"/>
          <w:color w:val="000000"/>
          <w:lang w:eastAsia="en-US"/>
        </w:rPr>
        <w:t>które będą realizować zamówienie, złożony przez Wykonawcę wraz z Ofertą:</w:t>
      </w:r>
    </w:p>
    <w:p w14:paraId="18D1DF21" w14:textId="30581554" w:rsidR="00411AB5" w:rsidRPr="000D3C1B" w:rsidRDefault="00411AB5" w:rsidP="00270E7F">
      <w:pPr>
        <w:numPr>
          <w:ilvl w:val="1"/>
          <w:numId w:val="4"/>
        </w:numPr>
        <w:spacing w:after="160" w:line="279" w:lineRule="auto"/>
        <w:ind w:left="567" w:hanging="447"/>
        <w:contextualSpacing/>
        <w:jc w:val="left"/>
        <w:rPr>
          <w:rFonts w:asciiTheme="minorHAnsi" w:eastAsia="Aptos" w:hAnsiTheme="minorHAnsi" w:cstheme="minorHAnsi"/>
          <w:color w:val="000000"/>
          <w:lang w:eastAsia="en-US"/>
        </w:rPr>
      </w:pPr>
      <w:r w:rsidRPr="000D3C1B">
        <w:rPr>
          <w:rFonts w:asciiTheme="minorHAnsi" w:eastAsia="Aptos" w:hAnsiTheme="minorHAnsi" w:cstheme="minorHAnsi"/>
          <w:color w:val="000000"/>
          <w:lang w:eastAsia="en-US"/>
        </w:rPr>
        <w:t>Szkolenia stacjonarne: …………………………………. (imię i nazwisko)</w:t>
      </w:r>
      <w:r w:rsidR="002102F2" w:rsidRPr="000D3C1B">
        <w:rPr>
          <w:rFonts w:asciiTheme="minorHAnsi" w:eastAsia="Aptos" w:hAnsiTheme="minorHAnsi" w:cstheme="minorHAnsi"/>
          <w:color w:val="000000"/>
          <w:lang w:eastAsia="en-US"/>
        </w:rPr>
        <w:t>;</w:t>
      </w:r>
    </w:p>
    <w:p w14:paraId="4669C011" w14:textId="558E634F" w:rsidR="00411AB5" w:rsidRPr="000D3C1B" w:rsidRDefault="00411AB5" w:rsidP="00270E7F">
      <w:pPr>
        <w:numPr>
          <w:ilvl w:val="1"/>
          <w:numId w:val="4"/>
        </w:numPr>
        <w:spacing w:after="160" w:line="279" w:lineRule="auto"/>
        <w:ind w:left="567" w:hanging="447"/>
        <w:contextualSpacing/>
        <w:jc w:val="left"/>
        <w:rPr>
          <w:rFonts w:asciiTheme="minorHAnsi" w:eastAsia="Aptos" w:hAnsiTheme="minorHAnsi" w:cstheme="minorBidi"/>
          <w:color w:val="000000"/>
          <w:lang w:eastAsia="en-US"/>
        </w:rPr>
      </w:pPr>
      <w:r w:rsidRPr="496121B5">
        <w:rPr>
          <w:rFonts w:asciiTheme="minorHAnsi" w:eastAsia="Aptos" w:hAnsiTheme="minorHAnsi" w:cstheme="minorBidi"/>
          <w:color w:val="000000" w:themeColor="text1"/>
          <w:lang w:eastAsia="en-US"/>
        </w:rPr>
        <w:t>Szkolenia zdalne: …………………………………. (imię i nazwisko)</w:t>
      </w:r>
      <w:r w:rsidR="002102F2" w:rsidRPr="496121B5">
        <w:rPr>
          <w:rFonts w:asciiTheme="minorHAnsi" w:eastAsia="Aptos" w:hAnsiTheme="minorHAnsi" w:cstheme="minorBidi"/>
          <w:color w:val="000000" w:themeColor="text1"/>
          <w:lang w:eastAsia="en-US"/>
        </w:rPr>
        <w:t>;</w:t>
      </w:r>
    </w:p>
    <w:p w14:paraId="61FA31AA" w14:textId="5E7E5164" w:rsidR="00411AB5" w:rsidRDefault="00411AB5" w:rsidP="00270E7F">
      <w:pPr>
        <w:numPr>
          <w:ilvl w:val="1"/>
          <w:numId w:val="4"/>
        </w:numPr>
        <w:spacing w:after="160" w:line="279" w:lineRule="auto"/>
        <w:ind w:left="567" w:hanging="447"/>
        <w:contextualSpacing/>
        <w:jc w:val="left"/>
        <w:rPr>
          <w:rFonts w:asciiTheme="minorHAnsi" w:eastAsia="Aptos" w:hAnsiTheme="minorHAnsi" w:cstheme="minorHAnsi"/>
          <w:color w:val="000000"/>
          <w:lang w:eastAsia="en-US"/>
        </w:rPr>
      </w:pPr>
      <w:r w:rsidRPr="000D3C1B">
        <w:rPr>
          <w:rFonts w:asciiTheme="minorHAnsi" w:eastAsia="Aptos" w:hAnsiTheme="minorHAnsi" w:cstheme="minorHAnsi"/>
          <w:color w:val="000000"/>
          <w:lang w:eastAsia="en-US"/>
        </w:rPr>
        <w:t>Szkolenia stacjonarne – indywidualne dla kierownictwa i dyrektorów: ……………… (imię i nazwisko)</w:t>
      </w:r>
      <w:r w:rsidR="009834DB">
        <w:rPr>
          <w:rFonts w:asciiTheme="minorHAnsi" w:eastAsia="Aptos" w:hAnsiTheme="minorHAnsi" w:cstheme="minorHAnsi"/>
          <w:color w:val="000000"/>
          <w:lang w:eastAsia="en-US"/>
        </w:rPr>
        <w:t>;</w:t>
      </w:r>
    </w:p>
    <w:p w14:paraId="7BCB84CE" w14:textId="1221E1D1" w:rsidR="009834DB" w:rsidRPr="000D3C1B" w:rsidRDefault="009834DB" w:rsidP="00270E7F">
      <w:pPr>
        <w:numPr>
          <w:ilvl w:val="1"/>
          <w:numId w:val="4"/>
        </w:numPr>
        <w:spacing w:after="160" w:line="279" w:lineRule="auto"/>
        <w:ind w:left="567" w:hanging="447"/>
        <w:contextualSpacing/>
        <w:jc w:val="left"/>
        <w:rPr>
          <w:rFonts w:asciiTheme="minorHAnsi" w:eastAsia="Aptos" w:hAnsiTheme="minorHAnsi" w:cstheme="minorHAnsi"/>
          <w:color w:val="000000"/>
          <w:lang w:eastAsia="en-US"/>
        </w:rPr>
      </w:pPr>
      <w:r>
        <w:rPr>
          <w:rFonts w:asciiTheme="minorHAnsi" w:eastAsia="Aptos" w:hAnsiTheme="minorHAnsi" w:cstheme="minorHAnsi"/>
          <w:color w:val="000000"/>
          <w:lang w:eastAsia="en-US"/>
        </w:rPr>
        <w:t>……………………………………… .</w:t>
      </w:r>
    </w:p>
    <w:p w14:paraId="3E041924" w14:textId="758F4186" w:rsidR="00411AB5" w:rsidRDefault="00411AB5">
      <w:pPr>
        <w:spacing w:after="200" w:line="276" w:lineRule="auto"/>
        <w:jc w:val="left"/>
        <w:rPr>
          <w:rFonts w:ascii="Aptos" w:eastAsia="Aptos" w:hAnsi="Aptos"/>
          <w:b/>
          <w:bCs/>
          <w:kern w:val="2"/>
          <w:lang w:eastAsia="en-US"/>
          <w14:ligatures w14:val="standardContextual"/>
        </w:rPr>
      </w:pPr>
      <w:r>
        <w:rPr>
          <w:rFonts w:ascii="Aptos" w:eastAsia="Aptos" w:hAnsi="Aptos"/>
          <w:b/>
          <w:bCs/>
          <w:kern w:val="2"/>
          <w:lang w:eastAsia="en-US"/>
          <w14:ligatures w14:val="standardContextual"/>
        </w:rPr>
        <w:br w:type="page"/>
      </w:r>
    </w:p>
    <w:p w14:paraId="79BA5E2B" w14:textId="2A248759" w:rsidR="00322D5B" w:rsidRPr="00C67DA4" w:rsidRDefault="00322D5B" w:rsidP="00322D5B">
      <w:pPr>
        <w:spacing w:after="120"/>
        <w:jc w:val="right"/>
        <w:rPr>
          <w:rFonts w:asciiTheme="minorHAnsi" w:hAnsiTheme="minorHAnsi" w:cstheme="minorHAnsi"/>
          <w:b/>
        </w:rPr>
      </w:pPr>
      <w:r w:rsidRPr="00C67DA4">
        <w:rPr>
          <w:rFonts w:asciiTheme="minorHAnsi" w:hAnsiTheme="minorHAnsi" w:cstheme="minorHAnsi"/>
          <w:b/>
        </w:rPr>
        <w:lastRenderedPageBreak/>
        <w:t>Załącznik nr</w:t>
      </w:r>
      <w:r w:rsidR="00B825CE">
        <w:rPr>
          <w:rFonts w:asciiTheme="minorHAnsi" w:hAnsiTheme="minorHAnsi" w:cstheme="minorHAnsi"/>
          <w:b/>
        </w:rPr>
        <w:t xml:space="preserve"> 4</w:t>
      </w:r>
      <w:r w:rsidRPr="00C67DA4">
        <w:rPr>
          <w:rFonts w:asciiTheme="minorHAnsi" w:hAnsiTheme="minorHAnsi" w:cstheme="minorHAnsi"/>
          <w:b/>
        </w:rPr>
        <w:t xml:space="preserve"> do </w:t>
      </w:r>
      <w:r>
        <w:rPr>
          <w:rFonts w:asciiTheme="minorHAnsi" w:hAnsiTheme="minorHAnsi" w:cstheme="minorHAnsi"/>
          <w:b/>
        </w:rPr>
        <w:t>Umowy</w:t>
      </w:r>
    </w:p>
    <w:p w14:paraId="7DBB8576" w14:textId="77777777" w:rsidR="00322D5B" w:rsidRPr="00C67DA4" w:rsidRDefault="00322D5B" w:rsidP="00322D5B">
      <w:pPr>
        <w:rPr>
          <w:rFonts w:asciiTheme="minorHAnsi" w:hAnsiTheme="minorHAnsi" w:cstheme="minorHAnsi"/>
        </w:rPr>
      </w:pPr>
    </w:p>
    <w:p w14:paraId="17F49BED" w14:textId="2BF7892C" w:rsidR="00E5502D" w:rsidRPr="00673084" w:rsidRDefault="00322D5B" w:rsidP="00E5502D">
      <w:pPr>
        <w:spacing w:after="160" w:line="278" w:lineRule="auto"/>
        <w:jc w:val="center"/>
        <w:rPr>
          <w:b/>
        </w:rPr>
      </w:pPr>
      <w:r>
        <w:rPr>
          <w:rFonts w:ascii="Aptos" w:eastAsia="Aptos" w:hAnsi="Aptos"/>
          <w:b/>
          <w:bCs/>
          <w:kern w:val="2"/>
          <w:lang w:eastAsia="en-US"/>
          <w14:ligatures w14:val="standardContextual"/>
        </w:rPr>
        <w:t>Wzór p</w:t>
      </w:r>
      <w:r w:rsidRPr="004C3979">
        <w:rPr>
          <w:rFonts w:ascii="Aptos" w:eastAsia="Aptos" w:hAnsi="Aptos"/>
          <w:b/>
          <w:bCs/>
          <w:kern w:val="2"/>
          <w:lang w:eastAsia="en-US"/>
          <w14:ligatures w14:val="standardContextual"/>
        </w:rPr>
        <w:t>rotokół odbioru</w:t>
      </w:r>
      <w:r w:rsidR="00ED1554">
        <w:rPr>
          <w:rFonts w:ascii="Aptos" w:eastAsia="Aptos" w:hAnsi="Aptos"/>
          <w:b/>
          <w:bCs/>
          <w:kern w:val="2"/>
          <w:lang w:eastAsia="en-US"/>
          <w14:ligatures w14:val="standardContextual"/>
        </w:rPr>
        <w:t xml:space="preserve"> Usługi</w:t>
      </w:r>
    </w:p>
    <w:p w14:paraId="1E0EA3A6" w14:textId="77777777" w:rsidR="00E5502D" w:rsidRPr="00673084" w:rsidRDefault="00E5502D" w:rsidP="00E5502D"/>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31FBC" w:rsidRPr="00D620A8" w14:paraId="366EA0D1" w14:textId="77777777">
        <w:tc>
          <w:tcPr>
            <w:tcW w:w="4530" w:type="dxa"/>
          </w:tcPr>
          <w:p w14:paraId="32A8D4E6" w14:textId="77777777" w:rsidR="00E5502D" w:rsidRPr="00D620A8" w:rsidRDefault="00E5502D">
            <w:pPr>
              <w:spacing w:after="0"/>
              <w:jc w:val="center"/>
              <w:rPr>
                <w:rFonts w:asciiTheme="minorHAnsi" w:hAnsiTheme="minorHAnsi" w:cstheme="minorHAnsi"/>
                <w:b/>
                <w:lang w:val="pl-PL"/>
              </w:rPr>
            </w:pPr>
            <w:r w:rsidRPr="00D620A8">
              <w:rPr>
                <w:rFonts w:asciiTheme="minorHAnsi" w:hAnsiTheme="minorHAnsi" w:cstheme="minorHAnsi"/>
                <w:b/>
              </w:rPr>
              <w:t>WYKONAWCA:</w:t>
            </w:r>
          </w:p>
          <w:p w14:paraId="11FC3ADF" w14:textId="77777777" w:rsidR="00E5502D" w:rsidRPr="00D620A8" w:rsidRDefault="00E5502D">
            <w:pPr>
              <w:spacing w:after="0"/>
              <w:jc w:val="center"/>
              <w:rPr>
                <w:rFonts w:asciiTheme="minorHAnsi" w:hAnsiTheme="minorHAnsi" w:cstheme="minorHAnsi"/>
                <w:b/>
                <w:lang w:val="pl-PL"/>
              </w:rPr>
            </w:pPr>
          </w:p>
          <w:p w14:paraId="146B4326" w14:textId="77777777" w:rsidR="00E5502D" w:rsidRPr="00D620A8" w:rsidRDefault="00E5502D">
            <w:pPr>
              <w:spacing w:after="0"/>
              <w:jc w:val="center"/>
              <w:rPr>
                <w:rFonts w:asciiTheme="minorHAnsi" w:hAnsiTheme="minorHAnsi" w:cstheme="minorHAnsi"/>
                <w:lang w:val="pl-PL"/>
              </w:rPr>
            </w:pPr>
            <w:r w:rsidRPr="00D620A8">
              <w:rPr>
                <w:rFonts w:asciiTheme="minorHAnsi" w:hAnsiTheme="minorHAnsi" w:cstheme="minorHAnsi"/>
              </w:rPr>
              <w:t>……………………………………….</w:t>
            </w:r>
          </w:p>
          <w:p w14:paraId="71FBBCE1" w14:textId="77777777" w:rsidR="00E5502D" w:rsidRPr="00D620A8" w:rsidRDefault="00E5502D">
            <w:pPr>
              <w:spacing w:after="0"/>
              <w:outlineLvl w:val="0"/>
              <w:rPr>
                <w:rFonts w:asciiTheme="minorHAnsi" w:hAnsiTheme="minorHAnsi" w:cstheme="minorHAnsi"/>
                <w:b/>
                <w:lang w:val="pl-PL"/>
              </w:rPr>
            </w:pPr>
          </w:p>
        </w:tc>
        <w:tc>
          <w:tcPr>
            <w:tcW w:w="4530" w:type="dxa"/>
          </w:tcPr>
          <w:p w14:paraId="6189E6CB" w14:textId="77777777" w:rsidR="00E5502D" w:rsidRPr="00D620A8" w:rsidRDefault="00E5502D">
            <w:pPr>
              <w:spacing w:after="0"/>
              <w:jc w:val="center"/>
              <w:rPr>
                <w:rFonts w:asciiTheme="minorHAnsi" w:hAnsiTheme="minorHAnsi" w:cstheme="minorHAnsi"/>
                <w:lang w:val="pl-PL"/>
              </w:rPr>
            </w:pPr>
            <w:r w:rsidRPr="00D620A8">
              <w:rPr>
                <w:rFonts w:asciiTheme="minorHAnsi" w:hAnsiTheme="minorHAnsi" w:cstheme="minorHAnsi"/>
                <w:b/>
                <w:lang w:val="pl-PL"/>
              </w:rPr>
              <w:t>ZAMAWIAJĄCY:</w:t>
            </w:r>
          </w:p>
          <w:p w14:paraId="7754421D" w14:textId="77777777" w:rsidR="00EC57A6" w:rsidRDefault="00EC57A6" w:rsidP="00EC57A6">
            <w:pPr>
              <w:spacing w:after="0"/>
              <w:jc w:val="center"/>
              <w:rPr>
                <w:rFonts w:asciiTheme="minorHAnsi" w:hAnsiTheme="minorHAnsi" w:cstheme="minorHAnsi"/>
                <w:lang w:val="pl-PL"/>
              </w:rPr>
            </w:pPr>
            <w:r w:rsidRPr="00EC57A6">
              <w:rPr>
                <w:rFonts w:asciiTheme="minorHAnsi" w:hAnsiTheme="minorHAnsi" w:cstheme="minorHAnsi"/>
                <w:lang w:val="pl-PL"/>
              </w:rPr>
              <w:t>Urzędem Zamówień Publicznych</w:t>
            </w:r>
          </w:p>
          <w:p w14:paraId="136DFA05" w14:textId="77777777" w:rsidR="00EC57A6" w:rsidRPr="00D620A8" w:rsidRDefault="00EC57A6" w:rsidP="00EC57A6">
            <w:pPr>
              <w:spacing w:after="0"/>
              <w:jc w:val="center"/>
              <w:rPr>
                <w:rFonts w:asciiTheme="minorHAnsi" w:hAnsiTheme="minorHAnsi" w:cstheme="minorHAnsi"/>
                <w:lang w:val="pl-PL"/>
              </w:rPr>
            </w:pPr>
            <w:r w:rsidRPr="00EC57A6">
              <w:rPr>
                <w:rFonts w:asciiTheme="minorHAnsi" w:hAnsiTheme="minorHAnsi" w:cstheme="minorHAnsi"/>
                <w:lang w:val="pl-PL"/>
              </w:rPr>
              <w:t xml:space="preserve">ul. Postępu 17a </w:t>
            </w:r>
          </w:p>
          <w:p w14:paraId="5E0BE6BE" w14:textId="683306AB" w:rsidR="00EC57A6" w:rsidRPr="00EC57A6" w:rsidRDefault="00EC57A6" w:rsidP="00EC57A6">
            <w:pPr>
              <w:spacing w:after="0"/>
              <w:jc w:val="center"/>
              <w:rPr>
                <w:rFonts w:asciiTheme="minorHAnsi" w:hAnsiTheme="minorHAnsi" w:cstheme="minorHAnsi"/>
                <w:lang w:val="pl-PL"/>
              </w:rPr>
            </w:pPr>
            <w:r w:rsidRPr="00EC57A6">
              <w:rPr>
                <w:rFonts w:asciiTheme="minorHAnsi" w:hAnsiTheme="minorHAnsi" w:cstheme="minorHAnsi"/>
                <w:lang w:val="pl-PL"/>
              </w:rPr>
              <w:t>02-676</w:t>
            </w:r>
            <w:r>
              <w:rPr>
                <w:rFonts w:asciiTheme="minorHAnsi" w:hAnsiTheme="minorHAnsi" w:cstheme="minorHAnsi"/>
                <w:lang w:val="pl-PL"/>
              </w:rPr>
              <w:t xml:space="preserve"> </w:t>
            </w:r>
            <w:r w:rsidRPr="00EC57A6">
              <w:rPr>
                <w:rFonts w:asciiTheme="minorHAnsi" w:hAnsiTheme="minorHAnsi" w:cstheme="minorHAnsi"/>
                <w:lang w:val="pl-PL"/>
              </w:rPr>
              <w:t>Warszaw</w:t>
            </w:r>
            <w:r>
              <w:rPr>
                <w:rFonts w:asciiTheme="minorHAnsi" w:hAnsiTheme="minorHAnsi" w:cstheme="minorHAnsi"/>
                <w:lang w:val="pl-PL"/>
              </w:rPr>
              <w:t>a</w:t>
            </w:r>
            <w:r w:rsidRPr="00EC57A6">
              <w:rPr>
                <w:rFonts w:asciiTheme="minorHAnsi" w:hAnsiTheme="minorHAnsi" w:cstheme="minorHAnsi"/>
                <w:lang w:val="pl-PL"/>
              </w:rPr>
              <w:t xml:space="preserve"> </w:t>
            </w:r>
          </w:p>
          <w:p w14:paraId="4C68F252" w14:textId="77777777" w:rsidR="00E5502D" w:rsidRPr="00D620A8" w:rsidRDefault="00E5502D">
            <w:pPr>
              <w:spacing w:after="0"/>
              <w:jc w:val="center"/>
              <w:rPr>
                <w:rFonts w:asciiTheme="minorHAnsi" w:hAnsiTheme="minorHAnsi" w:cstheme="minorHAnsi"/>
                <w:lang w:val="pl-PL"/>
              </w:rPr>
            </w:pPr>
          </w:p>
          <w:p w14:paraId="7125139F" w14:textId="77777777" w:rsidR="00E5502D" w:rsidRPr="00D620A8" w:rsidRDefault="00E5502D">
            <w:pPr>
              <w:spacing w:after="0"/>
              <w:jc w:val="center"/>
              <w:outlineLvl w:val="0"/>
              <w:rPr>
                <w:rFonts w:asciiTheme="minorHAnsi" w:hAnsiTheme="minorHAnsi" w:cstheme="minorHAnsi"/>
                <w:b/>
                <w:lang w:val="pl-PL"/>
              </w:rPr>
            </w:pPr>
          </w:p>
        </w:tc>
      </w:tr>
    </w:tbl>
    <w:p w14:paraId="4D1C34B0" w14:textId="77777777" w:rsidR="00E5502D" w:rsidRPr="00D620A8" w:rsidRDefault="00E5502D" w:rsidP="00E5502D">
      <w:pPr>
        <w:spacing w:before="240"/>
        <w:rPr>
          <w:rFonts w:asciiTheme="minorHAnsi" w:hAnsiTheme="minorHAnsi" w:cstheme="minorHAnsi"/>
          <w:b/>
          <w:bCs/>
        </w:rPr>
      </w:pPr>
    </w:p>
    <w:p w14:paraId="4E1E17B5" w14:textId="77777777" w:rsidR="00E5502D" w:rsidRPr="00D620A8" w:rsidRDefault="00E5502D" w:rsidP="00E5502D">
      <w:pPr>
        <w:spacing w:before="240"/>
        <w:rPr>
          <w:rFonts w:asciiTheme="minorHAnsi" w:hAnsiTheme="minorHAnsi" w:cstheme="minorHAnsi"/>
          <w:b/>
          <w:bCs/>
        </w:rPr>
      </w:pPr>
    </w:p>
    <w:p w14:paraId="73805770" w14:textId="77777777" w:rsidR="00E5502D" w:rsidRPr="00D620A8" w:rsidRDefault="00E5502D" w:rsidP="00270E7F">
      <w:pPr>
        <w:pStyle w:val="Akapitzlist"/>
        <w:widowControl w:val="0"/>
        <w:numPr>
          <w:ilvl w:val="0"/>
          <w:numId w:val="5"/>
        </w:numPr>
        <w:autoSpaceDE w:val="0"/>
        <w:autoSpaceDN w:val="0"/>
        <w:adjustRightInd w:val="0"/>
        <w:spacing w:after="120"/>
        <w:ind w:left="426" w:hanging="426"/>
        <w:jc w:val="left"/>
        <w:rPr>
          <w:rFonts w:asciiTheme="minorHAnsi" w:hAnsiTheme="minorHAnsi" w:cstheme="minorHAnsi"/>
        </w:rPr>
      </w:pPr>
      <w:r w:rsidRPr="00D620A8">
        <w:rPr>
          <w:rFonts w:asciiTheme="minorHAnsi" w:hAnsiTheme="minorHAnsi" w:cstheme="minorHAnsi"/>
          <w:b/>
          <w:bCs/>
        </w:rPr>
        <w:t>W odbiorze uczestniczyli przedstawiciele</w:t>
      </w:r>
      <w:r w:rsidRPr="00D620A8">
        <w:rPr>
          <w:rFonts w:asciiTheme="minorHAnsi" w:hAnsiTheme="minorHAnsi" w:cstheme="minorHAnsi"/>
          <w:b/>
          <w:i/>
        </w:rPr>
        <w:t>:</w:t>
      </w:r>
      <w:r w:rsidRPr="00D620A8">
        <w:rPr>
          <w:rFonts w:asciiTheme="minorHAnsi" w:hAnsiTheme="minorHAnsi" w:cstheme="minorHAnsi"/>
          <w:b/>
          <w:bCs/>
        </w:rPr>
        <w:t xml:space="preserve"> </w:t>
      </w:r>
    </w:p>
    <w:p w14:paraId="1DA757FB" w14:textId="77777777" w:rsidR="00E5502D" w:rsidRPr="00D620A8" w:rsidRDefault="00E5502D" w:rsidP="008F6DDF">
      <w:pPr>
        <w:pStyle w:val="Default"/>
        <w:spacing w:after="120" w:line="276" w:lineRule="auto"/>
        <w:rPr>
          <w:rFonts w:asciiTheme="minorHAnsi" w:hAnsiTheme="minorHAnsi" w:cstheme="minorHAnsi"/>
        </w:rPr>
      </w:pPr>
      <w:r w:rsidRPr="00D620A8">
        <w:rPr>
          <w:rFonts w:asciiTheme="minorHAnsi" w:hAnsiTheme="minorHAnsi" w:cstheme="minorHAnsi"/>
          <w:u w:val="single"/>
        </w:rPr>
        <w:t>Ze strony Wykonawcy</w:t>
      </w:r>
      <w:r w:rsidRPr="00D620A8">
        <w:rPr>
          <w:rFonts w:asciiTheme="minorHAnsi" w:hAnsiTheme="minorHAnsi" w:cstheme="minorHAnsi"/>
        </w:rPr>
        <w:t>: …………………………………</w:t>
      </w:r>
    </w:p>
    <w:p w14:paraId="37E6E810" w14:textId="16F798C8" w:rsidR="00E5502D" w:rsidRPr="00D620A8" w:rsidRDefault="00E5502D" w:rsidP="008F6DDF">
      <w:pPr>
        <w:pStyle w:val="Default"/>
        <w:spacing w:after="360" w:line="276" w:lineRule="auto"/>
        <w:rPr>
          <w:rFonts w:asciiTheme="minorHAnsi" w:hAnsiTheme="minorHAnsi" w:cstheme="minorBidi"/>
        </w:rPr>
      </w:pPr>
      <w:r w:rsidRPr="496121B5">
        <w:rPr>
          <w:rFonts w:asciiTheme="minorHAnsi" w:hAnsiTheme="minorHAnsi" w:cstheme="minorBidi"/>
          <w:u w:val="single"/>
        </w:rPr>
        <w:t>Ze strony Zamawiającego</w:t>
      </w:r>
      <w:r w:rsidRPr="004D4143">
        <w:rPr>
          <w:rFonts w:asciiTheme="minorHAnsi" w:hAnsiTheme="minorHAnsi" w:cstheme="minorBidi"/>
        </w:rPr>
        <w:t>: ……………………………</w:t>
      </w:r>
    </w:p>
    <w:p w14:paraId="30618A46" w14:textId="77777777" w:rsidR="00E5502D" w:rsidRPr="00D620A8" w:rsidRDefault="00E5502D" w:rsidP="00270E7F">
      <w:pPr>
        <w:pStyle w:val="Akapitzlist"/>
        <w:widowControl w:val="0"/>
        <w:numPr>
          <w:ilvl w:val="0"/>
          <w:numId w:val="5"/>
        </w:numPr>
        <w:autoSpaceDE w:val="0"/>
        <w:autoSpaceDN w:val="0"/>
        <w:adjustRightInd w:val="0"/>
        <w:spacing w:after="120"/>
        <w:ind w:left="426" w:hanging="426"/>
        <w:jc w:val="left"/>
        <w:rPr>
          <w:rFonts w:asciiTheme="minorHAnsi" w:hAnsiTheme="minorHAnsi" w:cstheme="minorHAnsi"/>
          <w:b/>
          <w:bCs/>
        </w:rPr>
      </w:pPr>
      <w:r w:rsidRPr="00D620A8">
        <w:rPr>
          <w:rFonts w:asciiTheme="minorHAnsi" w:hAnsiTheme="minorHAnsi" w:cstheme="minorHAnsi"/>
          <w:b/>
          <w:bCs/>
        </w:rPr>
        <w:t>Ustalenia:</w:t>
      </w:r>
    </w:p>
    <w:p w14:paraId="29027ED1" w14:textId="496F1587" w:rsidR="00E5502D" w:rsidRPr="00D620A8" w:rsidRDefault="00E5502D" w:rsidP="00270E7F">
      <w:pPr>
        <w:pStyle w:val="Akapitzlist"/>
        <w:widowControl w:val="0"/>
        <w:numPr>
          <w:ilvl w:val="0"/>
          <w:numId w:val="6"/>
        </w:numPr>
        <w:autoSpaceDE w:val="0"/>
        <w:autoSpaceDN w:val="0"/>
        <w:adjustRightInd w:val="0"/>
        <w:spacing w:after="120"/>
        <w:ind w:left="426"/>
        <w:contextualSpacing w:val="0"/>
        <w:jc w:val="left"/>
        <w:rPr>
          <w:rFonts w:asciiTheme="minorHAnsi" w:hAnsiTheme="minorHAnsi" w:cstheme="minorBidi"/>
        </w:rPr>
      </w:pPr>
      <w:r w:rsidRPr="496121B5">
        <w:rPr>
          <w:rFonts w:asciiTheme="minorHAnsi" w:hAnsiTheme="minorHAnsi" w:cstheme="minorBidi"/>
        </w:rPr>
        <w:t xml:space="preserve">W dniu ...............................…, na podstawie Umowy nr .......................... z dnia ........................, przedstawiciele Wykonawcy i Zamawiającego wskazani powyżej przeprowadzili odbiór niżej </w:t>
      </w:r>
      <w:r w:rsidR="7DE13E8F" w:rsidRPr="496121B5">
        <w:rPr>
          <w:rFonts w:asciiTheme="minorHAnsi" w:hAnsiTheme="minorHAnsi" w:cstheme="minorBidi"/>
        </w:rPr>
        <w:t>wymienion</w:t>
      </w:r>
      <w:r w:rsidR="48AA20F8" w:rsidRPr="496121B5">
        <w:rPr>
          <w:rFonts w:asciiTheme="minorHAnsi" w:hAnsiTheme="minorHAnsi" w:cstheme="minorBidi"/>
        </w:rPr>
        <w:t>ych</w:t>
      </w:r>
      <w:r w:rsidR="7DE13E8F" w:rsidRPr="496121B5">
        <w:rPr>
          <w:rFonts w:asciiTheme="minorHAnsi" w:hAnsiTheme="minorHAnsi" w:cstheme="minorBidi"/>
        </w:rPr>
        <w:t xml:space="preserve"> Usług</w:t>
      </w:r>
      <w:r w:rsidRPr="496121B5">
        <w:rPr>
          <w:rFonts w:asciiTheme="minorHAnsi" w:hAnsiTheme="minorHAnsi" w:cstheme="minorBidi"/>
        </w:rPr>
        <w:t xml:space="preserve">: </w:t>
      </w:r>
      <w:r w:rsidRPr="496121B5">
        <w:rPr>
          <w:rFonts w:asciiTheme="minorHAnsi" w:hAnsiTheme="minorHAnsi" w:cstheme="minorBidi"/>
          <w:i/>
        </w:rPr>
        <w:t>(należy podać temat i datę szkolenia</w:t>
      </w:r>
      <w:r w:rsidR="00ED1554" w:rsidRPr="496121B5">
        <w:rPr>
          <w:rFonts w:asciiTheme="minorHAnsi" w:hAnsiTheme="minorHAnsi" w:cstheme="minorBidi"/>
          <w:i/>
        </w:rPr>
        <w:t>, kampanii, etc.</w:t>
      </w:r>
      <w:r w:rsidRPr="496121B5">
        <w:rPr>
          <w:rFonts w:asciiTheme="minorHAnsi" w:hAnsiTheme="minorHAnsi" w:cstheme="minorBidi"/>
        </w:rPr>
        <w:t xml:space="preserve">) </w:t>
      </w:r>
    </w:p>
    <w:p w14:paraId="708DDB3E" w14:textId="41A4DFC7" w:rsidR="00E5502D" w:rsidRPr="00D620A8" w:rsidRDefault="44B60CCB" w:rsidP="00701551">
      <w:pPr>
        <w:pStyle w:val="ustp"/>
        <w:widowControl w:val="0"/>
        <w:numPr>
          <w:ilvl w:val="0"/>
          <w:numId w:val="25"/>
        </w:numPr>
        <w:autoSpaceDE w:val="0"/>
        <w:autoSpaceDN w:val="0"/>
        <w:adjustRightInd w:val="0"/>
        <w:spacing w:after="120"/>
        <w:jc w:val="left"/>
        <w:rPr>
          <w:rFonts w:ascii="Calibri" w:hAnsi="Calibri" w:cs="Calibri"/>
          <w:lang w:eastAsia="en-US"/>
        </w:rPr>
      </w:pPr>
      <w:r w:rsidRPr="496121B5">
        <w:rPr>
          <w:rFonts w:asciiTheme="minorHAnsi" w:hAnsiTheme="minorHAnsi" w:cstheme="minorBidi"/>
        </w:rPr>
        <w:t>szkolenia stacjonarne (2 cykle szkoleniowe po 4 szkolenia);</w:t>
      </w:r>
    </w:p>
    <w:p w14:paraId="15D62C54" w14:textId="482BF809" w:rsidR="00E5502D" w:rsidRPr="00D620A8" w:rsidRDefault="44B60CCB" w:rsidP="00701551">
      <w:pPr>
        <w:pStyle w:val="ustp"/>
        <w:widowControl w:val="0"/>
        <w:numPr>
          <w:ilvl w:val="0"/>
          <w:numId w:val="25"/>
        </w:numPr>
        <w:autoSpaceDE w:val="0"/>
        <w:autoSpaceDN w:val="0"/>
        <w:adjustRightInd w:val="0"/>
        <w:spacing w:after="120"/>
        <w:jc w:val="left"/>
        <w:rPr>
          <w:rFonts w:ascii="Calibri" w:hAnsi="Calibri" w:cs="Calibri"/>
          <w:lang w:eastAsia="en-US"/>
        </w:rPr>
      </w:pPr>
      <w:r w:rsidRPr="496121B5">
        <w:rPr>
          <w:rFonts w:ascii="Calibri" w:hAnsi="Calibri" w:cs="Calibri"/>
          <w:lang w:eastAsia="en-US"/>
        </w:rPr>
        <w:t>szkolenia zdaln</w:t>
      </w:r>
      <w:r w:rsidR="00585141">
        <w:rPr>
          <w:rFonts w:ascii="Calibri" w:hAnsi="Calibri" w:cs="Calibri"/>
          <w:lang w:eastAsia="en-US"/>
        </w:rPr>
        <w:t>e</w:t>
      </w:r>
      <w:r w:rsidRPr="496121B5">
        <w:rPr>
          <w:rFonts w:ascii="Calibri" w:hAnsi="Calibri" w:cs="Calibri"/>
          <w:lang w:eastAsia="en-US"/>
        </w:rPr>
        <w:t xml:space="preserve"> (10 szkoleń);</w:t>
      </w:r>
    </w:p>
    <w:p w14:paraId="52B17644" w14:textId="369A29D5" w:rsidR="00E5502D" w:rsidRPr="00D620A8" w:rsidRDefault="44B60CCB" w:rsidP="00701551">
      <w:pPr>
        <w:pStyle w:val="ustp"/>
        <w:widowControl w:val="0"/>
        <w:numPr>
          <w:ilvl w:val="0"/>
          <w:numId w:val="25"/>
        </w:numPr>
        <w:autoSpaceDE w:val="0"/>
        <w:autoSpaceDN w:val="0"/>
        <w:adjustRightInd w:val="0"/>
        <w:spacing w:after="120"/>
        <w:jc w:val="left"/>
        <w:rPr>
          <w:rFonts w:ascii="Calibri" w:hAnsi="Calibri" w:cs="Calibri"/>
          <w:lang w:eastAsia="en-US"/>
        </w:rPr>
      </w:pPr>
      <w:r w:rsidRPr="496121B5">
        <w:rPr>
          <w:rFonts w:asciiTheme="minorHAnsi" w:hAnsiTheme="minorHAnsi" w:cstheme="minorBidi"/>
        </w:rPr>
        <w:t>materiał</w:t>
      </w:r>
      <w:r w:rsidRPr="496121B5">
        <w:rPr>
          <w:rFonts w:ascii="Calibri" w:hAnsi="Calibri" w:cs="Calibri"/>
          <w:lang w:eastAsia="en-US"/>
        </w:rPr>
        <w:t xml:space="preserve"> dla pracowników;</w:t>
      </w:r>
    </w:p>
    <w:p w14:paraId="1DC66D0B" w14:textId="13A3FDE1" w:rsidR="00E5502D" w:rsidRPr="00D620A8" w:rsidRDefault="44B60CCB" w:rsidP="00701551">
      <w:pPr>
        <w:pStyle w:val="ustp"/>
        <w:widowControl w:val="0"/>
        <w:numPr>
          <w:ilvl w:val="0"/>
          <w:numId w:val="25"/>
        </w:numPr>
        <w:autoSpaceDE w:val="0"/>
        <w:autoSpaceDN w:val="0"/>
        <w:adjustRightInd w:val="0"/>
        <w:spacing w:after="120"/>
        <w:jc w:val="left"/>
        <w:rPr>
          <w:rFonts w:ascii="Calibri" w:hAnsi="Calibri" w:cs="Calibri"/>
          <w:lang w:eastAsia="en-US"/>
        </w:rPr>
      </w:pPr>
      <w:r w:rsidRPr="496121B5">
        <w:rPr>
          <w:rFonts w:ascii="Calibri" w:hAnsi="Calibri" w:cs="Calibri"/>
          <w:lang w:eastAsia="en-US"/>
        </w:rPr>
        <w:t>szkolenia indywidualne dla kierownictwa i dyrektorów (22 osoby);</w:t>
      </w:r>
    </w:p>
    <w:p w14:paraId="08D34CF9" w14:textId="0426A96B" w:rsidR="00E5502D" w:rsidRPr="00D620A8" w:rsidRDefault="000D325A" w:rsidP="00701551">
      <w:pPr>
        <w:pStyle w:val="ustp"/>
        <w:widowControl w:val="0"/>
        <w:numPr>
          <w:ilvl w:val="0"/>
          <w:numId w:val="25"/>
        </w:numPr>
        <w:autoSpaceDE w:val="0"/>
        <w:autoSpaceDN w:val="0"/>
        <w:adjustRightInd w:val="0"/>
        <w:spacing w:after="120"/>
        <w:jc w:val="left"/>
        <w:rPr>
          <w:rFonts w:ascii="Calibri" w:hAnsi="Calibri" w:cs="Calibri"/>
          <w:lang w:eastAsia="en-US"/>
        </w:rPr>
      </w:pPr>
      <w:r>
        <w:rPr>
          <w:rFonts w:ascii="Calibri" w:hAnsi="Calibri" w:cs="Calibri"/>
          <w:lang w:eastAsia="en-US"/>
        </w:rPr>
        <w:t xml:space="preserve">działania w ramach </w:t>
      </w:r>
      <w:r w:rsidR="44B60CCB" w:rsidRPr="496121B5">
        <w:rPr>
          <w:rFonts w:ascii="Calibri" w:hAnsi="Calibri" w:cs="Calibri"/>
          <w:lang w:eastAsia="en-US"/>
        </w:rPr>
        <w:t>kampani</w:t>
      </w:r>
      <w:r>
        <w:rPr>
          <w:rFonts w:ascii="Calibri" w:hAnsi="Calibri" w:cs="Calibri"/>
          <w:lang w:eastAsia="en-US"/>
        </w:rPr>
        <w:t>i</w:t>
      </w:r>
      <w:r w:rsidR="44B60CCB" w:rsidRPr="496121B5">
        <w:rPr>
          <w:rFonts w:ascii="Calibri" w:hAnsi="Calibri" w:cs="Calibri"/>
          <w:lang w:eastAsia="en-US"/>
        </w:rPr>
        <w:t xml:space="preserve"> </w:t>
      </w:r>
      <w:proofErr w:type="spellStart"/>
      <w:r w:rsidR="44B60CCB" w:rsidRPr="496121B5">
        <w:rPr>
          <w:rFonts w:ascii="Calibri" w:hAnsi="Calibri" w:cs="Calibri"/>
          <w:lang w:eastAsia="en-US"/>
        </w:rPr>
        <w:t>cyberawereness</w:t>
      </w:r>
      <w:proofErr w:type="spellEnd"/>
      <w:r w:rsidR="44B60CCB" w:rsidRPr="496121B5">
        <w:rPr>
          <w:rFonts w:ascii="Calibri" w:hAnsi="Calibri" w:cs="Calibri"/>
          <w:lang w:eastAsia="en-US"/>
        </w:rPr>
        <w:t xml:space="preserve"> (2x </w:t>
      </w:r>
      <w:proofErr w:type="spellStart"/>
      <w:r w:rsidR="44B60CCB" w:rsidRPr="496121B5">
        <w:rPr>
          <w:rFonts w:ascii="Calibri" w:hAnsi="Calibri" w:cs="Calibri"/>
          <w:lang w:eastAsia="en-US"/>
        </w:rPr>
        <w:t>phishing</w:t>
      </w:r>
      <w:proofErr w:type="spellEnd"/>
      <w:r w:rsidR="44B60CCB" w:rsidRPr="496121B5">
        <w:rPr>
          <w:rFonts w:ascii="Calibri" w:hAnsi="Calibri" w:cs="Calibri"/>
          <w:lang w:eastAsia="en-US"/>
        </w:rPr>
        <w:t xml:space="preserve"> do 200 osób, 2x </w:t>
      </w:r>
      <w:proofErr w:type="spellStart"/>
      <w:r w:rsidR="44B60CCB" w:rsidRPr="496121B5">
        <w:rPr>
          <w:rFonts w:ascii="Calibri" w:hAnsi="Calibri" w:cs="Calibri"/>
          <w:lang w:eastAsia="en-US"/>
        </w:rPr>
        <w:t>smishing</w:t>
      </w:r>
      <w:proofErr w:type="spellEnd"/>
      <w:r w:rsidR="44B60CCB" w:rsidRPr="496121B5">
        <w:rPr>
          <w:rFonts w:ascii="Calibri" w:hAnsi="Calibri" w:cs="Calibri"/>
          <w:lang w:eastAsia="en-US"/>
        </w:rPr>
        <w:t xml:space="preserve"> do maks. 20 osób, 2x podrzucenie pendrive w siedzibie Zamawiającego oraz </w:t>
      </w:r>
      <w:proofErr w:type="spellStart"/>
      <w:r w:rsidR="44B60CCB" w:rsidRPr="496121B5">
        <w:rPr>
          <w:rFonts w:ascii="Calibri" w:hAnsi="Calibri" w:cs="Calibri"/>
          <w:lang w:eastAsia="en-US"/>
        </w:rPr>
        <w:t>vishing</w:t>
      </w:r>
      <w:proofErr w:type="spellEnd"/>
      <w:r w:rsidR="44B60CCB" w:rsidRPr="496121B5">
        <w:rPr>
          <w:rFonts w:ascii="Calibri" w:hAnsi="Calibri" w:cs="Calibri"/>
          <w:lang w:eastAsia="en-US"/>
        </w:rPr>
        <w:t xml:space="preserve"> do 3 osób);</w:t>
      </w:r>
    </w:p>
    <w:p w14:paraId="5FAC7F57" w14:textId="618C2ABF" w:rsidR="00E5502D" w:rsidRPr="00D620A8" w:rsidRDefault="44B60CCB" w:rsidP="00701551">
      <w:pPr>
        <w:pStyle w:val="ustp"/>
        <w:widowControl w:val="0"/>
        <w:numPr>
          <w:ilvl w:val="0"/>
          <w:numId w:val="25"/>
        </w:numPr>
        <w:autoSpaceDE w:val="0"/>
        <w:autoSpaceDN w:val="0"/>
        <w:adjustRightInd w:val="0"/>
        <w:spacing w:after="120"/>
        <w:jc w:val="left"/>
        <w:rPr>
          <w:rFonts w:ascii="Calibri" w:hAnsi="Calibri" w:cs="Calibri"/>
          <w:lang w:eastAsia="en-US"/>
        </w:rPr>
      </w:pPr>
      <w:r w:rsidRPr="496121B5">
        <w:rPr>
          <w:rFonts w:ascii="Calibri" w:hAnsi="Calibri" w:cs="Calibri"/>
          <w:lang w:eastAsia="en-US"/>
        </w:rPr>
        <w:t>raporty cząstkow</w:t>
      </w:r>
      <w:r w:rsidR="7A05417D" w:rsidRPr="496121B5">
        <w:rPr>
          <w:rFonts w:ascii="Calibri" w:hAnsi="Calibri" w:cs="Calibri"/>
          <w:lang w:eastAsia="en-US"/>
        </w:rPr>
        <w:t>e</w:t>
      </w:r>
      <w:r w:rsidR="00E970B3">
        <w:rPr>
          <w:rFonts w:ascii="Calibri" w:hAnsi="Calibri" w:cs="Calibri"/>
          <w:lang w:eastAsia="en-US"/>
        </w:rPr>
        <w:t>;</w:t>
      </w:r>
      <w:r w:rsidR="003D2F2C">
        <w:rPr>
          <w:rFonts w:ascii="Calibri" w:hAnsi="Calibri" w:cs="Calibri"/>
          <w:lang w:eastAsia="en-US"/>
        </w:rPr>
        <w:t xml:space="preserve"> </w:t>
      </w:r>
    </w:p>
    <w:p w14:paraId="4A018B61" w14:textId="0EE2B1BA" w:rsidR="00E5502D" w:rsidRDefault="44B60CCB" w:rsidP="00701551">
      <w:pPr>
        <w:pStyle w:val="ustp"/>
        <w:widowControl w:val="0"/>
        <w:numPr>
          <w:ilvl w:val="0"/>
          <w:numId w:val="25"/>
        </w:numPr>
        <w:autoSpaceDE w:val="0"/>
        <w:autoSpaceDN w:val="0"/>
        <w:adjustRightInd w:val="0"/>
        <w:spacing w:after="120"/>
        <w:jc w:val="left"/>
        <w:rPr>
          <w:rFonts w:ascii="Calibri" w:hAnsi="Calibri" w:cs="Calibri"/>
          <w:lang w:eastAsia="en-US"/>
        </w:rPr>
      </w:pPr>
      <w:r w:rsidRPr="496121B5">
        <w:rPr>
          <w:rFonts w:ascii="Calibri" w:hAnsi="Calibri" w:cs="Calibri"/>
          <w:lang w:eastAsia="en-US"/>
        </w:rPr>
        <w:t>raport zamknięcia</w:t>
      </w:r>
      <w:r w:rsidR="0008088B">
        <w:rPr>
          <w:rFonts w:ascii="Calibri" w:hAnsi="Calibri" w:cs="Calibri"/>
          <w:lang w:eastAsia="en-US"/>
        </w:rPr>
        <w:t>;</w:t>
      </w:r>
    </w:p>
    <w:p w14:paraId="7A207324" w14:textId="0E836E27" w:rsidR="0008088B" w:rsidRPr="00D620A8" w:rsidRDefault="0008088B" w:rsidP="00701551">
      <w:pPr>
        <w:pStyle w:val="ustp"/>
        <w:widowControl w:val="0"/>
        <w:numPr>
          <w:ilvl w:val="0"/>
          <w:numId w:val="25"/>
        </w:numPr>
        <w:autoSpaceDE w:val="0"/>
        <w:autoSpaceDN w:val="0"/>
        <w:adjustRightInd w:val="0"/>
        <w:spacing w:after="120"/>
        <w:jc w:val="left"/>
        <w:rPr>
          <w:rFonts w:ascii="Calibri" w:hAnsi="Calibri" w:cs="Calibri"/>
          <w:lang w:eastAsia="en-US"/>
        </w:rPr>
      </w:pPr>
      <w:r>
        <w:rPr>
          <w:rFonts w:ascii="Calibri" w:hAnsi="Calibri" w:cs="Calibri"/>
          <w:lang w:eastAsia="en-US"/>
        </w:rPr>
        <w:t>…………………………….</w:t>
      </w:r>
    </w:p>
    <w:p w14:paraId="35E5B0F4" w14:textId="0F8CE28A" w:rsidR="00E5502D" w:rsidRPr="00D620A8" w:rsidRDefault="00E5502D" w:rsidP="496121B5">
      <w:pPr>
        <w:widowControl w:val="0"/>
        <w:autoSpaceDE w:val="0"/>
        <w:autoSpaceDN w:val="0"/>
        <w:adjustRightInd w:val="0"/>
        <w:spacing w:after="120"/>
        <w:ind w:left="426"/>
        <w:jc w:val="left"/>
        <w:rPr>
          <w:rFonts w:asciiTheme="minorHAnsi" w:hAnsiTheme="minorHAnsi" w:cstheme="minorBidi"/>
        </w:rPr>
      </w:pPr>
    </w:p>
    <w:p w14:paraId="5C986760" w14:textId="77777777" w:rsidR="00E5502D" w:rsidRPr="00D620A8" w:rsidRDefault="00E5502D" w:rsidP="00270E7F">
      <w:pPr>
        <w:pStyle w:val="Akapitzlist"/>
        <w:widowControl w:val="0"/>
        <w:numPr>
          <w:ilvl w:val="0"/>
          <w:numId w:val="6"/>
        </w:numPr>
        <w:autoSpaceDE w:val="0"/>
        <w:autoSpaceDN w:val="0"/>
        <w:adjustRightInd w:val="0"/>
        <w:spacing w:after="120"/>
        <w:ind w:left="426"/>
        <w:contextualSpacing w:val="0"/>
        <w:jc w:val="left"/>
        <w:rPr>
          <w:rFonts w:asciiTheme="minorHAnsi" w:hAnsiTheme="minorHAnsi" w:cstheme="minorHAnsi"/>
        </w:rPr>
      </w:pPr>
      <w:r w:rsidRPr="00D620A8">
        <w:rPr>
          <w:rFonts w:asciiTheme="minorHAnsi" w:hAnsiTheme="minorHAnsi" w:cstheme="minorHAnsi"/>
        </w:rPr>
        <w:t xml:space="preserve">Zamawiający w stosunku do wymienionych powyżej elementów Przedmiotu Umowy </w:t>
      </w:r>
      <w:r w:rsidRPr="00D620A8">
        <w:rPr>
          <w:rFonts w:asciiTheme="minorHAnsi" w:hAnsiTheme="minorHAnsi" w:cstheme="minorHAnsi"/>
        </w:rPr>
        <w:br/>
      </w:r>
      <w:r w:rsidRPr="00D620A8">
        <w:rPr>
          <w:rFonts w:asciiTheme="minorHAnsi" w:hAnsiTheme="minorHAnsi" w:cstheme="minorHAnsi"/>
          <w:b/>
        </w:rPr>
        <w:t>nie stwierdza żadnych rozbieżności / wskazuje następujące rozbieżności*:</w:t>
      </w:r>
    </w:p>
    <w:p w14:paraId="5DC2ADDB" w14:textId="77777777" w:rsidR="00E5502D" w:rsidRPr="00D620A8" w:rsidRDefault="00E5502D" w:rsidP="008F6DDF">
      <w:pPr>
        <w:ind w:firstLine="426"/>
        <w:jc w:val="left"/>
        <w:rPr>
          <w:rFonts w:asciiTheme="minorHAnsi" w:hAnsiTheme="minorHAnsi" w:cstheme="minorHAnsi"/>
        </w:rPr>
      </w:pPr>
      <w:r w:rsidRPr="00D620A8">
        <w:rPr>
          <w:rFonts w:asciiTheme="minorHAnsi" w:hAnsiTheme="minorHAnsi" w:cstheme="minorHAnsi"/>
        </w:rPr>
        <w:t>…………………………………………………………………………………………………..</w:t>
      </w:r>
    </w:p>
    <w:p w14:paraId="10949E8D" w14:textId="77777777" w:rsidR="00E5502D" w:rsidRPr="00D620A8" w:rsidRDefault="00E5502D" w:rsidP="008F6DDF">
      <w:pPr>
        <w:ind w:firstLine="426"/>
        <w:jc w:val="left"/>
        <w:rPr>
          <w:rFonts w:asciiTheme="minorHAnsi" w:hAnsiTheme="minorHAnsi" w:cstheme="minorHAnsi"/>
        </w:rPr>
      </w:pPr>
      <w:r w:rsidRPr="00D620A8">
        <w:rPr>
          <w:rFonts w:asciiTheme="minorHAnsi" w:hAnsiTheme="minorHAnsi" w:cstheme="minorHAnsi"/>
        </w:rPr>
        <w:t>…………………………………………………………………………………………………..</w:t>
      </w:r>
    </w:p>
    <w:p w14:paraId="30934198" w14:textId="77777777" w:rsidR="00E5502D" w:rsidRPr="00D620A8" w:rsidRDefault="00E5502D" w:rsidP="00270E7F">
      <w:pPr>
        <w:pStyle w:val="Akapitzlist"/>
        <w:widowControl w:val="0"/>
        <w:numPr>
          <w:ilvl w:val="0"/>
          <w:numId w:val="6"/>
        </w:numPr>
        <w:autoSpaceDE w:val="0"/>
        <w:autoSpaceDN w:val="0"/>
        <w:adjustRightInd w:val="0"/>
        <w:spacing w:after="120"/>
        <w:ind w:left="426"/>
        <w:contextualSpacing w:val="0"/>
        <w:jc w:val="left"/>
        <w:rPr>
          <w:rFonts w:asciiTheme="minorHAnsi" w:hAnsiTheme="minorHAnsi" w:cstheme="minorHAnsi"/>
        </w:rPr>
      </w:pPr>
      <w:r w:rsidRPr="00D620A8">
        <w:rPr>
          <w:rFonts w:asciiTheme="minorHAnsi" w:hAnsiTheme="minorHAnsi" w:cstheme="minorHAnsi"/>
        </w:rPr>
        <w:t>Zamawiający wzywa do usunięcia wyżej wskazanych rozbieżności w terminie do:</w:t>
      </w:r>
    </w:p>
    <w:p w14:paraId="1C482ACE" w14:textId="77777777" w:rsidR="00E5502D" w:rsidRPr="00D620A8" w:rsidRDefault="00E5502D" w:rsidP="008F6DDF">
      <w:pPr>
        <w:autoSpaceDE w:val="0"/>
        <w:autoSpaceDN w:val="0"/>
        <w:adjustRightInd w:val="0"/>
        <w:ind w:firstLine="426"/>
        <w:jc w:val="left"/>
        <w:rPr>
          <w:rFonts w:asciiTheme="minorHAnsi" w:hAnsiTheme="minorHAnsi" w:cstheme="minorHAnsi"/>
        </w:rPr>
      </w:pPr>
      <w:r w:rsidRPr="00D620A8">
        <w:rPr>
          <w:rFonts w:asciiTheme="minorHAnsi" w:hAnsiTheme="minorHAnsi" w:cstheme="minorHAnsi"/>
        </w:rPr>
        <w:t>…………………………………………………………………………………………………..</w:t>
      </w:r>
    </w:p>
    <w:p w14:paraId="179ED85C" w14:textId="77777777" w:rsidR="00E5502D" w:rsidRPr="00D620A8" w:rsidRDefault="00E5502D" w:rsidP="008F6DDF">
      <w:pPr>
        <w:autoSpaceDE w:val="0"/>
        <w:autoSpaceDN w:val="0"/>
        <w:adjustRightInd w:val="0"/>
        <w:ind w:firstLine="426"/>
        <w:jc w:val="left"/>
        <w:rPr>
          <w:rFonts w:asciiTheme="minorHAnsi" w:hAnsiTheme="minorHAnsi" w:cstheme="minorHAnsi"/>
        </w:rPr>
      </w:pPr>
      <w:r w:rsidRPr="00D620A8">
        <w:rPr>
          <w:rFonts w:asciiTheme="minorHAnsi" w:hAnsiTheme="minorHAnsi" w:cstheme="minorHAnsi"/>
        </w:rPr>
        <w:lastRenderedPageBreak/>
        <w:t>…………………………………………………………………………………………………..</w:t>
      </w:r>
    </w:p>
    <w:p w14:paraId="5ED2A5C8" w14:textId="77777777" w:rsidR="00E5502D" w:rsidRDefault="00E5502D" w:rsidP="008F6DDF">
      <w:pPr>
        <w:autoSpaceDE w:val="0"/>
        <w:autoSpaceDN w:val="0"/>
        <w:adjustRightInd w:val="0"/>
        <w:ind w:firstLine="426"/>
        <w:jc w:val="left"/>
        <w:rPr>
          <w:rFonts w:asciiTheme="minorHAnsi" w:hAnsiTheme="minorHAnsi" w:cstheme="minorHAnsi"/>
        </w:rPr>
      </w:pPr>
    </w:p>
    <w:p w14:paraId="1695390A" w14:textId="398279E0" w:rsidR="002C6E54" w:rsidRPr="00D620A8" w:rsidRDefault="002C6E54" w:rsidP="00270E7F">
      <w:pPr>
        <w:pStyle w:val="Akapitzlist"/>
        <w:widowControl w:val="0"/>
        <w:numPr>
          <w:ilvl w:val="0"/>
          <w:numId w:val="6"/>
        </w:numPr>
        <w:autoSpaceDE w:val="0"/>
        <w:autoSpaceDN w:val="0"/>
        <w:adjustRightInd w:val="0"/>
        <w:spacing w:after="120"/>
        <w:ind w:left="426"/>
        <w:contextualSpacing w:val="0"/>
        <w:jc w:val="left"/>
        <w:rPr>
          <w:rFonts w:asciiTheme="minorHAnsi" w:hAnsiTheme="minorHAnsi" w:cstheme="minorHAnsi"/>
        </w:rPr>
      </w:pPr>
      <w:r>
        <w:rPr>
          <w:rFonts w:asciiTheme="minorHAnsi" w:hAnsiTheme="minorHAnsi" w:cstheme="minorHAnsi"/>
        </w:rPr>
        <w:t>Termin/terminy wykonania dane</w:t>
      </w:r>
      <w:r w:rsidR="0008679E">
        <w:rPr>
          <w:rFonts w:asciiTheme="minorHAnsi" w:hAnsiTheme="minorHAnsi" w:cstheme="minorHAnsi"/>
        </w:rPr>
        <w:t>go szkolenia, danej</w:t>
      </w:r>
      <w:r>
        <w:rPr>
          <w:rFonts w:asciiTheme="minorHAnsi" w:hAnsiTheme="minorHAnsi" w:cstheme="minorHAnsi"/>
        </w:rPr>
        <w:t xml:space="preserve"> </w:t>
      </w:r>
      <w:r w:rsidR="0008679E">
        <w:rPr>
          <w:rFonts w:asciiTheme="minorHAnsi" w:hAnsiTheme="minorHAnsi" w:cstheme="minorHAnsi"/>
        </w:rPr>
        <w:t>elementu</w:t>
      </w:r>
      <w:r>
        <w:rPr>
          <w:rFonts w:asciiTheme="minorHAnsi" w:hAnsiTheme="minorHAnsi" w:cstheme="minorHAnsi"/>
        </w:rPr>
        <w:t xml:space="preserve"> Usługi</w:t>
      </w:r>
      <w:r w:rsidRPr="00D620A8">
        <w:rPr>
          <w:rFonts w:asciiTheme="minorHAnsi" w:hAnsiTheme="minorHAnsi" w:cstheme="minorHAnsi"/>
        </w:rPr>
        <w:t>:</w:t>
      </w:r>
    </w:p>
    <w:p w14:paraId="75B9FAC4" w14:textId="77777777" w:rsidR="002C6E54" w:rsidRPr="00D620A8" w:rsidRDefault="002C6E54" w:rsidP="002C6E54">
      <w:pPr>
        <w:autoSpaceDE w:val="0"/>
        <w:autoSpaceDN w:val="0"/>
        <w:adjustRightInd w:val="0"/>
        <w:ind w:firstLine="426"/>
        <w:jc w:val="left"/>
        <w:rPr>
          <w:rFonts w:asciiTheme="minorHAnsi" w:hAnsiTheme="minorHAnsi" w:cstheme="minorHAnsi"/>
        </w:rPr>
      </w:pPr>
      <w:r w:rsidRPr="00D620A8">
        <w:rPr>
          <w:rFonts w:asciiTheme="minorHAnsi" w:hAnsiTheme="minorHAnsi" w:cstheme="minorHAnsi"/>
        </w:rPr>
        <w:t>…………………………………………………………………………………………………..</w:t>
      </w:r>
    </w:p>
    <w:p w14:paraId="7AD61724" w14:textId="77777777" w:rsidR="002C6E54" w:rsidRPr="00D620A8" w:rsidRDefault="002C6E54" w:rsidP="002C6E54">
      <w:pPr>
        <w:autoSpaceDE w:val="0"/>
        <w:autoSpaceDN w:val="0"/>
        <w:adjustRightInd w:val="0"/>
        <w:ind w:firstLine="426"/>
        <w:jc w:val="left"/>
        <w:rPr>
          <w:rFonts w:asciiTheme="minorHAnsi" w:hAnsiTheme="minorHAnsi" w:cstheme="minorHAnsi"/>
        </w:rPr>
      </w:pPr>
      <w:r w:rsidRPr="00D620A8">
        <w:rPr>
          <w:rFonts w:asciiTheme="minorHAnsi" w:hAnsiTheme="minorHAnsi" w:cstheme="minorHAnsi"/>
        </w:rPr>
        <w:t>…………………………………………………………………………………………………..</w:t>
      </w:r>
    </w:p>
    <w:p w14:paraId="014A330D" w14:textId="77777777" w:rsidR="002C6E54" w:rsidRPr="00D620A8" w:rsidRDefault="002C6E54" w:rsidP="008F6DDF">
      <w:pPr>
        <w:autoSpaceDE w:val="0"/>
        <w:autoSpaceDN w:val="0"/>
        <w:adjustRightInd w:val="0"/>
        <w:ind w:firstLine="426"/>
        <w:jc w:val="left"/>
        <w:rPr>
          <w:rFonts w:asciiTheme="minorHAnsi" w:hAnsiTheme="minorHAnsi" w:cstheme="minorHAnsi"/>
        </w:rPr>
      </w:pPr>
    </w:p>
    <w:p w14:paraId="522ECC1C" w14:textId="77777777" w:rsidR="00E5502D" w:rsidRPr="00D620A8" w:rsidRDefault="00E5502D" w:rsidP="00270E7F">
      <w:pPr>
        <w:pStyle w:val="Akapitzlist"/>
        <w:widowControl w:val="0"/>
        <w:numPr>
          <w:ilvl w:val="0"/>
          <w:numId w:val="5"/>
        </w:numPr>
        <w:autoSpaceDE w:val="0"/>
        <w:autoSpaceDN w:val="0"/>
        <w:adjustRightInd w:val="0"/>
        <w:spacing w:after="120"/>
        <w:ind w:left="426" w:hanging="426"/>
        <w:contextualSpacing w:val="0"/>
        <w:jc w:val="left"/>
        <w:rPr>
          <w:rFonts w:asciiTheme="minorHAnsi" w:hAnsiTheme="minorHAnsi" w:cstheme="minorHAnsi"/>
          <w:b/>
        </w:rPr>
      </w:pPr>
      <w:r w:rsidRPr="00D620A8">
        <w:rPr>
          <w:rFonts w:asciiTheme="minorHAnsi" w:hAnsiTheme="minorHAnsi" w:cstheme="minorHAnsi"/>
          <w:b/>
        </w:rPr>
        <w:t>Końcowy wynik odbioru:</w:t>
      </w:r>
    </w:p>
    <w:p w14:paraId="685941EF" w14:textId="77777777" w:rsidR="00E5502D" w:rsidRPr="00D620A8" w:rsidRDefault="00E5502D" w:rsidP="00701551">
      <w:pPr>
        <w:widowControl w:val="0"/>
        <w:numPr>
          <w:ilvl w:val="0"/>
          <w:numId w:val="7"/>
        </w:numPr>
        <w:autoSpaceDE w:val="0"/>
        <w:autoSpaceDN w:val="0"/>
        <w:adjustRightInd w:val="0"/>
        <w:spacing w:after="120"/>
        <w:jc w:val="left"/>
        <w:rPr>
          <w:rFonts w:asciiTheme="minorHAnsi" w:hAnsiTheme="minorHAnsi" w:cstheme="minorHAnsi"/>
          <w:bCs/>
        </w:rPr>
      </w:pPr>
      <w:r w:rsidRPr="00D620A8">
        <w:rPr>
          <w:rFonts w:asciiTheme="minorHAnsi" w:hAnsiTheme="minorHAnsi" w:cstheme="minorHAnsi"/>
          <w:b/>
          <w:bCs/>
        </w:rPr>
        <w:t>Pozytywny*)</w:t>
      </w:r>
      <w:r w:rsidRPr="00D620A8">
        <w:rPr>
          <w:rFonts w:asciiTheme="minorHAnsi" w:hAnsiTheme="minorHAnsi" w:cstheme="minorHAnsi"/>
          <w:bCs/>
        </w:rPr>
        <w:t xml:space="preserve"> - Zamawiający dokonuje odbioru Usługi objętej niniejszym protokołem </w:t>
      </w:r>
      <w:r w:rsidRPr="00D620A8">
        <w:rPr>
          <w:rFonts w:asciiTheme="minorHAnsi" w:hAnsiTheme="minorHAnsi" w:cstheme="minorHAnsi"/>
          <w:bCs/>
        </w:rPr>
        <w:br/>
        <w:t xml:space="preserve">bez zastrzeżeń i stwierdza, że Usługa zostało zrealizowana w terminie, zgodnie z wymaganiami określonymi w Umowie. </w:t>
      </w:r>
    </w:p>
    <w:p w14:paraId="43436004" w14:textId="379219B7" w:rsidR="00E5502D" w:rsidRPr="00D620A8" w:rsidRDefault="00E5502D" w:rsidP="00701551">
      <w:pPr>
        <w:widowControl w:val="0"/>
        <w:numPr>
          <w:ilvl w:val="0"/>
          <w:numId w:val="7"/>
        </w:numPr>
        <w:autoSpaceDE w:val="0"/>
        <w:autoSpaceDN w:val="0"/>
        <w:adjustRightInd w:val="0"/>
        <w:spacing w:after="120"/>
        <w:jc w:val="left"/>
        <w:rPr>
          <w:rFonts w:asciiTheme="minorHAnsi" w:hAnsiTheme="minorHAnsi" w:cstheme="minorHAnsi"/>
          <w:bCs/>
        </w:rPr>
      </w:pPr>
      <w:r w:rsidRPr="00D620A8">
        <w:rPr>
          <w:rFonts w:asciiTheme="minorHAnsi" w:hAnsiTheme="minorHAnsi" w:cstheme="minorHAnsi"/>
          <w:b/>
          <w:bCs/>
        </w:rPr>
        <w:t xml:space="preserve">Pozytywny z uwagami*) </w:t>
      </w:r>
      <w:r w:rsidRPr="00D620A8">
        <w:rPr>
          <w:rFonts w:asciiTheme="minorHAnsi" w:hAnsiTheme="minorHAnsi" w:cstheme="minorHAnsi"/>
          <w:bCs/>
        </w:rPr>
        <w:t>- Zamawiający dokonuje odbioru Usługi objętej niniejszym protokołem i</w:t>
      </w:r>
      <w:r w:rsidR="008F6DDF">
        <w:rPr>
          <w:rFonts w:asciiTheme="minorHAnsi" w:hAnsiTheme="minorHAnsi" w:cstheme="minorHAnsi"/>
          <w:bCs/>
        </w:rPr>
        <w:t> </w:t>
      </w:r>
      <w:r w:rsidRPr="00D620A8">
        <w:rPr>
          <w:rFonts w:asciiTheme="minorHAnsi" w:hAnsiTheme="minorHAnsi" w:cstheme="minorHAnsi"/>
          <w:bCs/>
        </w:rPr>
        <w:t xml:space="preserve">stwierdza, że: </w:t>
      </w:r>
    </w:p>
    <w:p w14:paraId="0AC74C67" w14:textId="77777777" w:rsidR="00E5502D" w:rsidRPr="00D620A8" w:rsidRDefault="00E5502D" w:rsidP="008F6DDF">
      <w:pPr>
        <w:widowControl w:val="0"/>
        <w:autoSpaceDE w:val="0"/>
        <w:autoSpaceDN w:val="0"/>
        <w:adjustRightInd w:val="0"/>
        <w:ind w:left="426"/>
        <w:jc w:val="left"/>
        <w:rPr>
          <w:rFonts w:asciiTheme="minorHAnsi" w:hAnsiTheme="minorHAnsi" w:cstheme="minorHAnsi"/>
          <w:bCs/>
        </w:rPr>
      </w:pPr>
      <w:r w:rsidRPr="00D620A8">
        <w:rPr>
          <w:rFonts w:asciiTheme="minorHAnsi" w:hAnsiTheme="minorHAnsi" w:cstheme="minorHAnsi"/>
          <w:bCs/>
        </w:rPr>
        <w:t>…………………………………………………………………………………………………</w:t>
      </w:r>
    </w:p>
    <w:p w14:paraId="1ACAC1D2" w14:textId="77777777" w:rsidR="00E5502D" w:rsidRPr="00D620A8" w:rsidRDefault="00E5502D" w:rsidP="00701551">
      <w:pPr>
        <w:widowControl w:val="0"/>
        <w:numPr>
          <w:ilvl w:val="0"/>
          <w:numId w:val="7"/>
        </w:numPr>
        <w:autoSpaceDE w:val="0"/>
        <w:autoSpaceDN w:val="0"/>
        <w:adjustRightInd w:val="0"/>
        <w:spacing w:after="120"/>
        <w:jc w:val="left"/>
        <w:rPr>
          <w:rFonts w:asciiTheme="minorHAnsi" w:hAnsiTheme="minorHAnsi" w:cstheme="minorHAnsi"/>
        </w:rPr>
      </w:pPr>
      <w:r w:rsidRPr="00D620A8">
        <w:rPr>
          <w:rFonts w:asciiTheme="minorHAnsi" w:hAnsiTheme="minorHAnsi" w:cstheme="minorHAnsi"/>
          <w:b/>
          <w:bCs/>
        </w:rPr>
        <w:t>Negatywny</w:t>
      </w:r>
      <w:r w:rsidRPr="00D620A8">
        <w:rPr>
          <w:rFonts w:asciiTheme="minorHAnsi" w:hAnsiTheme="minorHAnsi" w:cstheme="minorHAnsi"/>
        </w:rPr>
        <w:t xml:space="preserve">*) </w:t>
      </w:r>
      <w:r w:rsidRPr="00D620A8">
        <w:rPr>
          <w:rFonts w:asciiTheme="minorHAnsi" w:hAnsiTheme="minorHAnsi" w:cstheme="minorHAnsi"/>
          <w:bCs/>
        </w:rPr>
        <w:t>– Zamawiający odmawia odbioru Usługi, objętej niniejszym protokołem w związku z rozbieżnościami w stosunku do postanowień Umowy, wskazanymi poniżej.</w:t>
      </w:r>
    </w:p>
    <w:p w14:paraId="6F7A43D1" w14:textId="77777777" w:rsidR="00E5502D" w:rsidRPr="00D620A8" w:rsidRDefault="00E5502D" w:rsidP="008F6DDF">
      <w:pPr>
        <w:pStyle w:val="Akapitzlist"/>
        <w:widowControl w:val="0"/>
        <w:autoSpaceDE w:val="0"/>
        <w:autoSpaceDN w:val="0"/>
        <w:adjustRightInd w:val="0"/>
        <w:ind w:left="360"/>
        <w:jc w:val="left"/>
        <w:rPr>
          <w:rFonts w:asciiTheme="minorHAnsi" w:hAnsiTheme="minorHAnsi" w:cstheme="minorHAnsi"/>
          <w:bCs/>
        </w:rPr>
      </w:pPr>
      <w:r w:rsidRPr="00D620A8">
        <w:rPr>
          <w:rFonts w:asciiTheme="minorHAnsi" w:hAnsiTheme="minorHAnsi" w:cstheme="minorHAnsi"/>
          <w:bCs/>
        </w:rPr>
        <w:t>……………………………………………………………………………………………………</w:t>
      </w:r>
    </w:p>
    <w:p w14:paraId="4088A169" w14:textId="77777777" w:rsidR="00E5502D" w:rsidRPr="00D620A8" w:rsidRDefault="00E5502D" w:rsidP="008F6DDF">
      <w:pPr>
        <w:widowControl w:val="0"/>
        <w:autoSpaceDE w:val="0"/>
        <w:autoSpaceDN w:val="0"/>
        <w:adjustRightInd w:val="0"/>
        <w:ind w:left="360"/>
        <w:jc w:val="left"/>
        <w:rPr>
          <w:rFonts w:asciiTheme="minorHAnsi" w:hAnsiTheme="minorHAnsi" w:cstheme="minorHAnsi"/>
        </w:rPr>
      </w:pPr>
    </w:p>
    <w:p w14:paraId="54A515FB" w14:textId="77777777" w:rsidR="00E5502D" w:rsidRPr="00D620A8" w:rsidRDefault="00E5502D" w:rsidP="008F6DDF">
      <w:pPr>
        <w:widowControl w:val="0"/>
        <w:autoSpaceDE w:val="0"/>
        <w:autoSpaceDN w:val="0"/>
        <w:adjustRightInd w:val="0"/>
        <w:ind w:left="360"/>
        <w:jc w:val="left"/>
        <w:rPr>
          <w:rFonts w:asciiTheme="minorHAnsi" w:hAnsiTheme="minorHAnsi" w:cstheme="minorHAnsi"/>
        </w:rPr>
      </w:pPr>
      <w:r w:rsidRPr="00D620A8">
        <w:rPr>
          <w:rFonts w:asciiTheme="minorHAnsi" w:hAnsiTheme="minorHAnsi" w:cstheme="minorHAnsi"/>
          <w:b/>
          <w:bCs/>
        </w:rPr>
        <w:t xml:space="preserve">Protokół </w:t>
      </w:r>
      <w:r w:rsidRPr="00D620A8">
        <w:rPr>
          <w:rFonts w:asciiTheme="minorHAnsi" w:hAnsiTheme="minorHAnsi" w:cstheme="minorHAnsi"/>
        </w:rPr>
        <w:t>spo</w:t>
      </w:r>
      <w:r w:rsidRPr="00D620A8">
        <w:rPr>
          <w:rFonts w:asciiTheme="minorHAnsi" w:hAnsiTheme="minorHAnsi" w:cstheme="minorHAnsi"/>
          <w:bCs/>
        </w:rPr>
        <w:t>rządzono w dwóch jednobrzmiących egzemplarzach, po jednym dla każdej ze Stron</w:t>
      </w:r>
      <w:r w:rsidRPr="00D620A8">
        <w:rPr>
          <w:rFonts w:asciiTheme="minorHAnsi" w:hAnsiTheme="minorHAnsi" w:cstheme="minorHAnsi"/>
        </w:rPr>
        <w:t>.</w:t>
      </w:r>
    </w:p>
    <w:p w14:paraId="5C491A0B" w14:textId="77777777" w:rsidR="00E5502D" w:rsidRPr="00D620A8" w:rsidRDefault="00E5502D" w:rsidP="008F6DDF">
      <w:pPr>
        <w:widowControl w:val="0"/>
        <w:autoSpaceDE w:val="0"/>
        <w:autoSpaceDN w:val="0"/>
        <w:adjustRightInd w:val="0"/>
        <w:ind w:left="360"/>
        <w:jc w:val="left"/>
        <w:rPr>
          <w:rFonts w:asciiTheme="minorHAnsi" w:hAnsiTheme="minorHAnsi" w:cstheme="minorHAnsi"/>
        </w:rPr>
      </w:pPr>
    </w:p>
    <w:p w14:paraId="7B790C5B" w14:textId="77777777" w:rsidR="00E5502D" w:rsidRPr="00D620A8" w:rsidRDefault="00E5502D" w:rsidP="008F6DDF">
      <w:pPr>
        <w:jc w:val="left"/>
        <w:rPr>
          <w:rFonts w:asciiTheme="minorHAnsi" w:hAnsiTheme="minorHAnsi" w:cstheme="minorHAnsi"/>
          <w:b/>
          <w:bCs/>
        </w:rPr>
      </w:pPr>
      <w:r w:rsidRPr="00D620A8">
        <w:rPr>
          <w:rFonts w:asciiTheme="minorHAnsi" w:hAnsiTheme="minorHAnsi" w:cstheme="minorHAnsi"/>
          <w:b/>
        </w:rPr>
        <w:t xml:space="preserve">*) - </w:t>
      </w:r>
      <w:r w:rsidRPr="00D620A8">
        <w:rPr>
          <w:rFonts w:asciiTheme="minorHAnsi" w:hAnsiTheme="minorHAnsi" w:cstheme="minorHAnsi"/>
          <w:b/>
          <w:i/>
        </w:rPr>
        <w:t>Niepotr</w:t>
      </w:r>
      <w:r w:rsidRPr="00D620A8">
        <w:rPr>
          <w:rFonts w:asciiTheme="minorHAnsi" w:hAnsiTheme="minorHAnsi" w:cstheme="minorHAnsi"/>
          <w:b/>
          <w:bCs/>
          <w:i/>
        </w:rPr>
        <w:t>zebne s</w:t>
      </w:r>
      <w:r w:rsidRPr="00D620A8">
        <w:rPr>
          <w:rFonts w:asciiTheme="minorHAnsi" w:hAnsiTheme="minorHAnsi" w:cstheme="minorHAnsi"/>
          <w:b/>
          <w:i/>
        </w:rPr>
        <w:t>kreślić, pozostawiając jedynie w</w:t>
      </w:r>
      <w:r w:rsidRPr="00D620A8">
        <w:rPr>
          <w:rFonts w:asciiTheme="minorHAnsi" w:hAnsiTheme="minorHAnsi" w:cstheme="minorHAnsi"/>
          <w:b/>
          <w:bCs/>
          <w:i/>
        </w:rPr>
        <w:t>łaściwą treść.</w:t>
      </w:r>
    </w:p>
    <w:p w14:paraId="6DDC02A1" w14:textId="5BD4A6CE" w:rsidR="00E5502D" w:rsidRPr="00ED1554" w:rsidRDefault="00ED1554" w:rsidP="00701551">
      <w:pPr>
        <w:pStyle w:val="Akapitzlist"/>
        <w:numPr>
          <w:ilvl w:val="0"/>
          <w:numId w:val="8"/>
        </w:numPr>
        <w:ind w:left="284" w:right="244" w:hanging="284"/>
        <w:jc w:val="left"/>
        <w:rPr>
          <w:rFonts w:asciiTheme="minorHAnsi" w:hAnsiTheme="minorHAnsi" w:cstheme="minorHAnsi"/>
          <w:i/>
          <w:iCs/>
          <w:sz w:val="20"/>
          <w:szCs w:val="20"/>
        </w:rPr>
      </w:pPr>
      <w:r w:rsidRPr="00ED1554">
        <w:rPr>
          <w:rFonts w:asciiTheme="minorHAnsi" w:hAnsiTheme="minorHAnsi" w:cstheme="minorHAnsi"/>
          <w:i/>
          <w:iCs/>
          <w:sz w:val="20"/>
          <w:szCs w:val="20"/>
        </w:rPr>
        <w:t xml:space="preserve">wzór protokołu odbioru </w:t>
      </w:r>
      <w:r>
        <w:rPr>
          <w:rFonts w:asciiTheme="minorHAnsi" w:hAnsiTheme="minorHAnsi" w:cstheme="minorHAnsi"/>
          <w:i/>
          <w:iCs/>
          <w:sz w:val="20"/>
          <w:szCs w:val="20"/>
        </w:rPr>
        <w:t>U</w:t>
      </w:r>
      <w:r w:rsidRPr="00ED1554">
        <w:rPr>
          <w:rFonts w:asciiTheme="minorHAnsi" w:hAnsiTheme="minorHAnsi" w:cstheme="minorHAnsi"/>
          <w:i/>
          <w:iCs/>
          <w:sz w:val="20"/>
          <w:szCs w:val="20"/>
        </w:rPr>
        <w:t>sług</w:t>
      </w:r>
      <w:r>
        <w:rPr>
          <w:rFonts w:asciiTheme="minorHAnsi" w:hAnsiTheme="minorHAnsi" w:cstheme="minorHAnsi"/>
          <w:i/>
          <w:iCs/>
          <w:sz w:val="20"/>
          <w:szCs w:val="20"/>
        </w:rPr>
        <w:t>i</w:t>
      </w:r>
      <w:r w:rsidRPr="00ED1554">
        <w:rPr>
          <w:rFonts w:asciiTheme="minorHAnsi" w:hAnsiTheme="minorHAnsi" w:cstheme="minorHAnsi"/>
          <w:i/>
          <w:iCs/>
          <w:sz w:val="20"/>
          <w:szCs w:val="20"/>
        </w:rPr>
        <w:t xml:space="preserve"> zostanie odpowiednio dostosowany w zależności do rodzaju odbieranego elementu Przedmiotu umowy.</w:t>
      </w:r>
    </w:p>
    <w:p w14:paraId="2E53CFFB" w14:textId="77777777" w:rsidR="00ED1554" w:rsidRDefault="00ED1554" w:rsidP="00ED1554">
      <w:pPr>
        <w:pStyle w:val="Akapitzlist"/>
        <w:ind w:left="284" w:right="244"/>
        <w:rPr>
          <w:rFonts w:asciiTheme="minorHAnsi" w:hAnsiTheme="minorHAnsi" w:cstheme="minorHAnsi"/>
        </w:rPr>
      </w:pPr>
    </w:p>
    <w:p w14:paraId="2A73FC71" w14:textId="77777777" w:rsidR="00ED1554" w:rsidRPr="00ED1554" w:rsidRDefault="00ED1554" w:rsidP="00ED1554">
      <w:pPr>
        <w:pStyle w:val="Akapitzlist"/>
        <w:ind w:left="284" w:right="244"/>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31FBC" w:rsidRPr="00D620A8" w14:paraId="14BD98F2" w14:textId="77777777">
        <w:tc>
          <w:tcPr>
            <w:tcW w:w="4530" w:type="dxa"/>
          </w:tcPr>
          <w:p w14:paraId="2C5DD932" w14:textId="77777777" w:rsidR="00E5502D" w:rsidRPr="00D620A8" w:rsidRDefault="00E5502D">
            <w:pPr>
              <w:spacing w:after="0"/>
              <w:jc w:val="center"/>
              <w:rPr>
                <w:rFonts w:asciiTheme="minorHAnsi" w:hAnsiTheme="minorHAnsi" w:cstheme="minorHAnsi"/>
                <w:lang w:val="pl-PL"/>
              </w:rPr>
            </w:pPr>
            <w:r w:rsidRPr="00D620A8">
              <w:rPr>
                <w:rFonts w:asciiTheme="minorHAnsi" w:hAnsiTheme="minorHAnsi" w:cstheme="minorHAnsi"/>
                <w:lang w:val="pl-PL"/>
              </w:rPr>
              <w:t>Przedstawiciel Wykonawcy:</w:t>
            </w:r>
          </w:p>
          <w:p w14:paraId="27620CA3" w14:textId="77777777" w:rsidR="00E5502D" w:rsidRPr="00D620A8" w:rsidRDefault="00E5502D">
            <w:pPr>
              <w:spacing w:after="0"/>
              <w:jc w:val="center"/>
              <w:rPr>
                <w:rFonts w:asciiTheme="minorHAnsi" w:hAnsiTheme="minorHAnsi" w:cstheme="minorHAnsi"/>
                <w:lang w:val="pl-PL"/>
              </w:rPr>
            </w:pPr>
          </w:p>
          <w:p w14:paraId="778B88E7" w14:textId="77777777" w:rsidR="00E5502D" w:rsidRPr="00D620A8" w:rsidRDefault="00E5502D">
            <w:pPr>
              <w:spacing w:after="0"/>
              <w:jc w:val="center"/>
              <w:rPr>
                <w:rFonts w:asciiTheme="minorHAnsi" w:hAnsiTheme="minorHAnsi" w:cstheme="minorHAnsi"/>
                <w:lang w:val="pl-PL"/>
              </w:rPr>
            </w:pPr>
          </w:p>
          <w:p w14:paraId="3F0FEEE5" w14:textId="77777777" w:rsidR="00E5502D" w:rsidRPr="00D620A8" w:rsidRDefault="00E5502D">
            <w:pPr>
              <w:spacing w:after="0"/>
              <w:jc w:val="center"/>
              <w:rPr>
                <w:rFonts w:asciiTheme="minorHAnsi" w:hAnsiTheme="minorHAnsi" w:cstheme="minorHAnsi"/>
                <w:lang w:val="pl-PL"/>
              </w:rPr>
            </w:pPr>
            <w:r w:rsidRPr="00D620A8">
              <w:rPr>
                <w:rFonts w:asciiTheme="minorHAnsi" w:hAnsiTheme="minorHAnsi" w:cstheme="minorHAnsi"/>
                <w:lang w:val="pl-PL"/>
              </w:rPr>
              <w:t>...........................................................</w:t>
            </w:r>
          </w:p>
          <w:p w14:paraId="614C8D19" w14:textId="77777777" w:rsidR="00E5502D" w:rsidRPr="00D620A8" w:rsidRDefault="00E5502D">
            <w:pPr>
              <w:spacing w:after="0"/>
              <w:outlineLvl w:val="0"/>
              <w:rPr>
                <w:rFonts w:asciiTheme="minorHAnsi" w:hAnsiTheme="minorHAnsi" w:cstheme="minorHAnsi"/>
                <w:lang w:val="pl-PL"/>
              </w:rPr>
            </w:pPr>
          </w:p>
        </w:tc>
        <w:tc>
          <w:tcPr>
            <w:tcW w:w="4530" w:type="dxa"/>
          </w:tcPr>
          <w:p w14:paraId="50CDE3FA" w14:textId="77777777" w:rsidR="00E5502D" w:rsidRPr="00D620A8" w:rsidRDefault="00E5502D">
            <w:pPr>
              <w:spacing w:after="0"/>
              <w:jc w:val="center"/>
              <w:rPr>
                <w:rFonts w:asciiTheme="minorHAnsi" w:hAnsiTheme="minorHAnsi" w:cstheme="minorHAnsi"/>
                <w:lang w:val="pl-PL"/>
              </w:rPr>
            </w:pPr>
            <w:r w:rsidRPr="00D620A8">
              <w:rPr>
                <w:rFonts w:asciiTheme="minorHAnsi" w:hAnsiTheme="minorHAnsi" w:cstheme="minorHAnsi"/>
                <w:lang w:val="pl-PL"/>
              </w:rPr>
              <w:t>Przedstawiciel Zamawiającego:</w:t>
            </w:r>
          </w:p>
          <w:p w14:paraId="05AFDD3E" w14:textId="77777777" w:rsidR="00E5502D" w:rsidRPr="00D620A8" w:rsidRDefault="00E5502D">
            <w:pPr>
              <w:spacing w:after="0"/>
              <w:jc w:val="center"/>
              <w:rPr>
                <w:rFonts w:asciiTheme="minorHAnsi" w:hAnsiTheme="minorHAnsi" w:cstheme="minorHAnsi"/>
                <w:lang w:val="pl-PL"/>
              </w:rPr>
            </w:pPr>
          </w:p>
          <w:p w14:paraId="46C74AD2" w14:textId="77777777" w:rsidR="00E5502D" w:rsidRPr="00D620A8" w:rsidRDefault="00E5502D">
            <w:pPr>
              <w:spacing w:after="0"/>
              <w:jc w:val="center"/>
              <w:rPr>
                <w:rFonts w:asciiTheme="minorHAnsi" w:hAnsiTheme="minorHAnsi" w:cstheme="minorHAnsi"/>
                <w:lang w:val="pl-PL"/>
              </w:rPr>
            </w:pPr>
          </w:p>
          <w:p w14:paraId="668E3613" w14:textId="77777777" w:rsidR="00E5502D" w:rsidRPr="00D620A8" w:rsidRDefault="00E5502D">
            <w:pPr>
              <w:spacing w:after="0"/>
              <w:jc w:val="center"/>
              <w:rPr>
                <w:rFonts w:asciiTheme="minorHAnsi" w:hAnsiTheme="minorHAnsi" w:cstheme="minorHAnsi"/>
                <w:lang w:val="pl-PL"/>
              </w:rPr>
            </w:pPr>
            <w:r w:rsidRPr="00D620A8">
              <w:rPr>
                <w:rFonts w:asciiTheme="minorHAnsi" w:hAnsiTheme="minorHAnsi" w:cstheme="minorHAnsi"/>
                <w:lang w:val="pl-PL"/>
              </w:rPr>
              <w:t>...........................................................</w:t>
            </w:r>
          </w:p>
          <w:p w14:paraId="78BD644B" w14:textId="77777777" w:rsidR="00E5502D" w:rsidRPr="00D620A8" w:rsidRDefault="00E5502D">
            <w:pPr>
              <w:spacing w:after="0"/>
              <w:jc w:val="center"/>
              <w:outlineLvl w:val="0"/>
              <w:rPr>
                <w:rFonts w:asciiTheme="minorHAnsi" w:hAnsiTheme="minorHAnsi" w:cstheme="minorHAnsi"/>
                <w:lang w:val="pl-PL"/>
              </w:rPr>
            </w:pPr>
          </w:p>
        </w:tc>
      </w:tr>
    </w:tbl>
    <w:p w14:paraId="5FB41ADC" w14:textId="09493F6D" w:rsidR="00D620A8" w:rsidRDefault="00D620A8">
      <w:pPr>
        <w:spacing w:after="200" w:line="276" w:lineRule="auto"/>
        <w:jc w:val="left"/>
        <w:rPr>
          <w:rFonts w:asciiTheme="minorHAnsi" w:hAnsiTheme="minorHAnsi" w:cstheme="minorHAnsi"/>
          <w:b/>
          <w:bCs/>
        </w:rPr>
      </w:pPr>
    </w:p>
    <w:p w14:paraId="5A12F07E" w14:textId="77777777" w:rsidR="00D620A8" w:rsidRDefault="00D620A8">
      <w:pPr>
        <w:spacing w:after="200" w:line="276" w:lineRule="auto"/>
        <w:jc w:val="left"/>
        <w:rPr>
          <w:rFonts w:asciiTheme="minorHAnsi" w:hAnsiTheme="minorHAnsi" w:cstheme="minorHAnsi"/>
          <w:b/>
          <w:bCs/>
        </w:rPr>
      </w:pPr>
      <w:r>
        <w:rPr>
          <w:rFonts w:asciiTheme="minorHAnsi" w:hAnsiTheme="minorHAnsi" w:cstheme="minorHAnsi"/>
          <w:b/>
          <w:bCs/>
        </w:rPr>
        <w:br w:type="page"/>
      </w:r>
    </w:p>
    <w:p w14:paraId="4DF9F56D" w14:textId="77777777" w:rsidR="000D3C1B" w:rsidRDefault="000D3C1B">
      <w:pPr>
        <w:spacing w:after="200" w:line="276" w:lineRule="auto"/>
        <w:jc w:val="left"/>
        <w:rPr>
          <w:rFonts w:asciiTheme="minorHAnsi" w:hAnsiTheme="minorHAnsi" w:cstheme="minorHAnsi"/>
          <w:b/>
          <w:bCs/>
        </w:rPr>
      </w:pPr>
    </w:p>
    <w:p w14:paraId="7D6FE8A2" w14:textId="26E8E55E" w:rsidR="000D3C1B" w:rsidRPr="00C67DA4" w:rsidRDefault="000D3C1B" w:rsidP="000D3C1B">
      <w:pPr>
        <w:spacing w:after="120"/>
        <w:jc w:val="right"/>
        <w:rPr>
          <w:rFonts w:asciiTheme="minorHAnsi" w:hAnsiTheme="minorHAnsi" w:cstheme="minorHAnsi"/>
          <w:b/>
        </w:rPr>
      </w:pPr>
      <w:r w:rsidRPr="00C67DA4">
        <w:rPr>
          <w:rFonts w:asciiTheme="minorHAnsi" w:hAnsiTheme="minorHAnsi" w:cstheme="minorHAnsi"/>
          <w:b/>
        </w:rPr>
        <w:t>Załącznik nr</w:t>
      </w:r>
      <w:r>
        <w:rPr>
          <w:rFonts w:asciiTheme="minorHAnsi" w:hAnsiTheme="minorHAnsi" w:cstheme="minorHAnsi"/>
          <w:b/>
        </w:rPr>
        <w:t xml:space="preserve"> 5</w:t>
      </w:r>
      <w:r w:rsidRPr="00C67DA4">
        <w:rPr>
          <w:rFonts w:asciiTheme="minorHAnsi" w:hAnsiTheme="minorHAnsi" w:cstheme="minorHAnsi"/>
          <w:b/>
        </w:rPr>
        <w:t xml:space="preserve"> do </w:t>
      </w:r>
      <w:r>
        <w:rPr>
          <w:rFonts w:asciiTheme="minorHAnsi" w:hAnsiTheme="minorHAnsi" w:cstheme="minorHAnsi"/>
          <w:b/>
        </w:rPr>
        <w:t>Umowy</w:t>
      </w:r>
    </w:p>
    <w:p w14:paraId="493C8730" w14:textId="77777777" w:rsidR="000D3C1B" w:rsidRPr="00C67DA4" w:rsidRDefault="000D3C1B" w:rsidP="000D3C1B">
      <w:pPr>
        <w:rPr>
          <w:rFonts w:asciiTheme="minorHAnsi" w:hAnsiTheme="minorHAnsi" w:cstheme="minorHAnsi"/>
        </w:rPr>
      </w:pPr>
    </w:p>
    <w:p w14:paraId="535BB66A" w14:textId="77777777" w:rsidR="00147B9B" w:rsidRDefault="000D3C1B" w:rsidP="00147B9B">
      <w:pPr>
        <w:jc w:val="center"/>
        <w:rPr>
          <w:rFonts w:ascii="Aptos" w:eastAsia="Aptos" w:hAnsi="Aptos"/>
          <w:b/>
          <w:bCs/>
          <w:kern w:val="2"/>
          <w:lang w:eastAsia="en-US"/>
          <w14:ligatures w14:val="standardContextual"/>
        </w:rPr>
      </w:pPr>
      <w:r w:rsidRPr="000D3C1B">
        <w:rPr>
          <w:rFonts w:ascii="Aptos" w:eastAsia="Aptos" w:hAnsi="Aptos"/>
          <w:b/>
          <w:bCs/>
          <w:kern w:val="2"/>
          <w:lang w:eastAsia="en-US"/>
          <w14:ligatures w14:val="standardContextual"/>
        </w:rPr>
        <w:t>Umowa powierzenia przetwarzania danych osobowych</w:t>
      </w:r>
      <w:r w:rsidR="00147B9B">
        <w:rPr>
          <w:rFonts w:ascii="Aptos" w:eastAsia="Aptos" w:hAnsi="Aptos"/>
          <w:b/>
          <w:bCs/>
          <w:kern w:val="2"/>
          <w:lang w:eastAsia="en-US"/>
          <w14:ligatures w14:val="standardContextual"/>
        </w:rPr>
        <w:t xml:space="preserve"> </w:t>
      </w:r>
    </w:p>
    <w:p w14:paraId="31307AF7" w14:textId="4E1694EA" w:rsidR="00147B9B" w:rsidRPr="00C67DA4" w:rsidRDefault="00147B9B" w:rsidP="00147B9B">
      <w:pPr>
        <w:jc w:val="center"/>
        <w:rPr>
          <w:rFonts w:asciiTheme="minorHAnsi" w:hAnsiTheme="minorHAnsi" w:cstheme="minorHAnsi"/>
          <w:b/>
        </w:rPr>
      </w:pPr>
      <w:r w:rsidRPr="0046228E">
        <w:rPr>
          <w:rFonts w:asciiTheme="minorHAnsi" w:hAnsiTheme="minorHAnsi" w:cstheme="minorHAnsi"/>
        </w:rPr>
        <w:t>(</w:t>
      </w:r>
      <w:r w:rsidRPr="0046228E">
        <w:rPr>
          <w:rFonts w:asciiTheme="minorHAnsi" w:hAnsiTheme="minorHAnsi" w:cstheme="minorHAnsi"/>
          <w:u w:val="single"/>
        </w:rPr>
        <w:t>załączona w osobnym pliku do niniejszej Umowy</w:t>
      </w:r>
      <w:r w:rsidRPr="0046228E">
        <w:rPr>
          <w:rFonts w:asciiTheme="minorHAnsi" w:hAnsiTheme="minorHAnsi" w:cstheme="minorHAnsi"/>
        </w:rPr>
        <w:t>)</w:t>
      </w:r>
    </w:p>
    <w:p w14:paraId="321B0B7D" w14:textId="2BEA1439" w:rsidR="000D3C1B" w:rsidRPr="004C3979" w:rsidRDefault="000D3C1B" w:rsidP="000D3C1B">
      <w:pPr>
        <w:spacing w:after="160" w:line="278" w:lineRule="auto"/>
        <w:jc w:val="center"/>
        <w:rPr>
          <w:rFonts w:ascii="Aptos" w:eastAsia="Aptos" w:hAnsi="Aptos"/>
          <w:b/>
          <w:bCs/>
          <w:kern w:val="2"/>
          <w:lang w:eastAsia="en-US"/>
          <w14:ligatures w14:val="standardContextual"/>
        </w:rPr>
      </w:pPr>
    </w:p>
    <w:p w14:paraId="17321C5D" w14:textId="77777777" w:rsidR="009B70DA" w:rsidRDefault="009B70DA" w:rsidP="009B70DA">
      <w:pPr>
        <w:pStyle w:val="ustp"/>
        <w:jc w:val="right"/>
        <w:rPr>
          <w:rFonts w:asciiTheme="minorHAnsi" w:hAnsiTheme="minorHAnsi" w:cstheme="minorHAnsi"/>
          <w:b/>
          <w:bCs/>
        </w:rPr>
      </w:pPr>
      <w:r>
        <w:rPr>
          <w:rFonts w:asciiTheme="minorHAnsi" w:hAnsiTheme="minorHAnsi" w:cstheme="minorHAnsi"/>
          <w:b/>
          <w:bCs/>
        </w:rPr>
        <w:br w:type="page"/>
      </w:r>
      <w:r w:rsidRPr="00C67DA4">
        <w:rPr>
          <w:rFonts w:asciiTheme="minorHAnsi" w:hAnsiTheme="minorHAnsi" w:cstheme="minorHAnsi"/>
          <w:b/>
        </w:rPr>
        <w:lastRenderedPageBreak/>
        <w:t>Załącznik nr</w:t>
      </w:r>
      <w:r>
        <w:rPr>
          <w:rFonts w:asciiTheme="minorHAnsi" w:hAnsiTheme="minorHAnsi" w:cstheme="minorHAnsi"/>
          <w:b/>
        </w:rPr>
        <w:t xml:space="preserve"> 6</w:t>
      </w:r>
      <w:r w:rsidRPr="00C67DA4">
        <w:rPr>
          <w:rFonts w:asciiTheme="minorHAnsi" w:hAnsiTheme="minorHAnsi" w:cstheme="minorHAnsi"/>
          <w:b/>
        </w:rPr>
        <w:t xml:space="preserve"> do </w:t>
      </w:r>
      <w:r>
        <w:rPr>
          <w:rFonts w:asciiTheme="minorHAnsi" w:hAnsiTheme="minorHAnsi" w:cstheme="minorHAnsi"/>
          <w:b/>
        </w:rPr>
        <w:t>Umowy</w:t>
      </w:r>
    </w:p>
    <w:p w14:paraId="7876CA8A" w14:textId="77777777" w:rsidR="009B70DA" w:rsidRDefault="009B70DA" w:rsidP="009B70DA">
      <w:pPr>
        <w:pStyle w:val="ustp"/>
        <w:jc w:val="left"/>
        <w:rPr>
          <w:rFonts w:asciiTheme="minorHAnsi" w:hAnsiTheme="minorHAnsi" w:cstheme="minorHAnsi"/>
          <w:b/>
          <w:bCs/>
        </w:rPr>
      </w:pPr>
    </w:p>
    <w:p w14:paraId="0044F72A" w14:textId="77777777" w:rsidR="009B70DA" w:rsidRDefault="009B70DA" w:rsidP="009B70DA">
      <w:pPr>
        <w:pStyle w:val="ustp"/>
        <w:jc w:val="center"/>
        <w:rPr>
          <w:rFonts w:asciiTheme="minorHAnsi" w:hAnsiTheme="minorHAnsi" w:cstheme="minorHAnsi"/>
          <w:b/>
          <w:bCs/>
        </w:rPr>
      </w:pPr>
      <w:r w:rsidRPr="009B70DA">
        <w:rPr>
          <w:rFonts w:asciiTheme="minorHAnsi" w:hAnsiTheme="minorHAnsi" w:cstheme="minorHAnsi"/>
          <w:b/>
          <w:bCs/>
        </w:rPr>
        <w:t>Oświadczenie o wyrażeniu zgody na wykorzystanie wizerunku</w:t>
      </w:r>
    </w:p>
    <w:p w14:paraId="70CAB071" w14:textId="77777777" w:rsidR="009B70DA" w:rsidRDefault="009B70DA" w:rsidP="009B70DA">
      <w:pPr>
        <w:pStyle w:val="ustp"/>
        <w:rPr>
          <w:rFonts w:asciiTheme="minorHAnsi" w:hAnsiTheme="minorHAnsi" w:cstheme="minorHAnsi"/>
          <w:b/>
          <w:bCs/>
        </w:rPr>
      </w:pPr>
    </w:p>
    <w:p w14:paraId="2ADFC302" w14:textId="77777777" w:rsidR="009B70DA" w:rsidRPr="009B70DA" w:rsidRDefault="009B70DA" w:rsidP="009B70DA">
      <w:pPr>
        <w:pStyle w:val="ustp"/>
        <w:rPr>
          <w:rFonts w:asciiTheme="minorHAnsi" w:hAnsiTheme="minorHAnsi" w:cstheme="minorHAnsi"/>
          <w:b/>
          <w:bCs/>
        </w:rPr>
      </w:pPr>
    </w:p>
    <w:p w14:paraId="3A62CA4D" w14:textId="3D9B8666" w:rsidR="009B70DA" w:rsidRPr="009B70DA" w:rsidRDefault="3406F5FD" w:rsidP="496121B5">
      <w:pPr>
        <w:spacing w:after="200" w:line="276" w:lineRule="auto"/>
        <w:jc w:val="left"/>
        <w:rPr>
          <w:rFonts w:asciiTheme="minorHAnsi" w:hAnsiTheme="minorHAnsi" w:cstheme="minorBidi"/>
        </w:rPr>
      </w:pPr>
      <w:r w:rsidRPr="5B18A84A">
        <w:rPr>
          <w:rFonts w:asciiTheme="minorHAnsi" w:hAnsiTheme="minorHAnsi" w:cstheme="minorBidi"/>
        </w:rPr>
        <w:t xml:space="preserve">Ja, niżej podpisany/a ………………………………………… wyrażam zgodę na wykorzystanie przez Zamawiającego mojego wizerunku w postaci zdjęć oraz filmów wykonanych podczas realizacji zamówienia na podstawie umowy nr ……………………… z dnia ………………………., a następnie wykorzystanych m.in. </w:t>
      </w:r>
      <w:r w:rsidR="4295E197" w:rsidRPr="496121B5">
        <w:rPr>
          <w:rFonts w:asciiTheme="minorHAnsi" w:hAnsiTheme="minorHAnsi" w:cstheme="minorBidi"/>
        </w:rPr>
        <w:t xml:space="preserve">do celów </w:t>
      </w:r>
      <w:r w:rsidR="51D44309" w:rsidRPr="496121B5">
        <w:rPr>
          <w:rFonts w:asciiTheme="minorHAnsi" w:hAnsiTheme="minorHAnsi" w:cstheme="minorBidi"/>
        </w:rPr>
        <w:t xml:space="preserve">edukacyjnych osób zatrudnionych w </w:t>
      </w:r>
      <w:r w:rsidR="4295E197" w:rsidRPr="496121B5">
        <w:rPr>
          <w:rFonts w:asciiTheme="minorHAnsi" w:hAnsiTheme="minorHAnsi" w:cstheme="minorBidi"/>
        </w:rPr>
        <w:t>Urzęd</w:t>
      </w:r>
      <w:r w:rsidR="6776C37A" w:rsidRPr="496121B5">
        <w:rPr>
          <w:rFonts w:asciiTheme="minorHAnsi" w:hAnsiTheme="minorHAnsi" w:cstheme="minorBidi"/>
        </w:rPr>
        <w:t>z</w:t>
      </w:r>
      <w:r w:rsidR="4AECABB1" w:rsidRPr="496121B5">
        <w:rPr>
          <w:rFonts w:asciiTheme="minorHAnsi" w:hAnsiTheme="minorHAnsi" w:cstheme="minorBidi"/>
        </w:rPr>
        <w:t>ie</w:t>
      </w:r>
      <w:r w:rsidR="4295E197" w:rsidRPr="496121B5">
        <w:rPr>
          <w:rFonts w:asciiTheme="minorHAnsi" w:hAnsiTheme="minorHAnsi" w:cstheme="minorBidi"/>
        </w:rPr>
        <w:t xml:space="preserve"> Zamówień Publicznych</w:t>
      </w:r>
      <w:r w:rsidR="296CD1ED" w:rsidRPr="496121B5">
        <w:rPr>
          <w:rFonts w:asciiTheme="minorHAnsi" w:hAnsiTheme="minorHAnsi" w:cstheme="minorBidi"/>
        </w:rPr>
        <w:t xml:space="preserve"> i Krajowej Izbie </w:t>
      </w:r>
      <w:r w:rsidR="6E534ACF" w:rsidRPr="496121B5">
        <w:rPr>
          <w:rFonts w:asciiTheme="minorHAnsi" w:hAnsiTheme="minorHAnsi" w:cstheme="minorBidi"/>
        </w:rPr>
        <w:t>Odwoławczej.</w:t>
      </w:r>
    </w:p>
    <w:p w14:paraId="7AF7AE6E" w14:textId="77777777" w:rsidR="009B70DA" w:rsidRPr="009B70DA" w:rsidRDefault="009B70DA" w:rsidP="00BF7209">
      <w:pPr>
        <w:pStyle w:val="ustp"/>
        <w:jc w:val="left"/>
        <w:rPr>
          <w:rFonts w:asciiTheme="minorHAnsi" w:hAnsiTheme="minorHAnsi" w:cstheme="minorHAnsi"/>
          <w:b/>
          <w:bCs/>
        </w:rPr>
      </w:pPr>
      <w:r w:rsidRPr="009B70DA">
        <w:rPr>
          <w:rFonts w:asciiTheme="minorHAnsi" w:hAnsiTheme="minorHAnsi" w:cstheme="minorHAnsi"/>
          <w:bCs/>
        </w:rPr>
        <w:t>……………………………………………………..</w:t>
      </w:r>
    </w:p>
    <w:p w14:paraId="5E8708F8" w14:textId="0AEBB696" w:rsidR="009B70DA" w:rsidRDefault="009B70DA">
      <w:pPr>
        <w:spacing w:after="200" w:line="276" w:lineRule="auto"/>
        <w:jc w:val="left"/>
        <w:rPr>
          <w:rFonts w:asciiTheme="minorHAnsi" w:hAnsiTheme="minorHAnsi" w:cstheme="minorHAnsi"/>
          <w:b/>
          <w:bCs/>
        </w:rPr>
      </w:pPr>
    </w:p>
    <w:sectPr w:rsidR="009B70DA" w:rsidSect="00AC454B">
      <w:headerReference w:type="default" r:id="rId18"/>
      <w:footerReference w:type="default" r:id="rId19"/>
      <w:pgSz w:w="11906" w:h="16838"/>
      <w:pgMar w:top="851" w:right="851" w:bottom="1418"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75304" w14:textId="77777777" w:rsidR="005E65E1" w:rsidRDefault="005E65E1" w:rsidP="00F86F25">
      <w:pPr>
        <w:spacing w:after="0"/>
      </w:pPr>
      <w:r>
        <w:separator/>
      </w:r>
    </w:p>
  </w:endnote>
  <w:endnote w:type="continuationSeparator" w:id="0">
    <w:p w14:paraId="14E3F4B2" w14:textId="77777777" w:rsidR="005E65E1" w:rsidRDefault="005E65E1" w:rsidP="00F86F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589504"/>
      <w:docPartObj>
        <w:docPartGallery w:val="Page Numbers (Bottom of Page)"/>
        <w:docPartUnique/>
      </w:docPartObj>
    </w:sdtPr>
    <w:sdtContent>
      <w:p w14:paraId="658C751B" w14:textId="0C98FAD9" w:rsidR="004C3979" w:rsidRDefault="0034024F" w:rsidP="008D7E1B">
        <w:pPr>
          <w:pStyle w:val="Stopka"/>
          <w:jc w:val="right"/>
        </w:pPr>
        <w:r w:rsidRPr="00486AB8">
          <w:rPr>
            <w:rFonts w:ascii="Calibri" w:hAnsi="Calibri" w:cs="Calibri"/>
            <w:noProof/>
            <w:color w:val="474747"/>
            <w:sz w:val="10"/>
            <w:szCs w:val="10"/>
          </w:rPr>
          <w:drawing>
            <wp:anchor distT="0" distB="0" distL="114300" distR="114300" simplePos="0" relativeHeight="251658240" behindDoc="0" locked="0" layoutInCell="1" allowOverlap="1" wp14:anchorId="7BB04476" wp14:editId="343F5369">
              <wp:simplePos x="0" y="0"/>
              <wp:positionH relativeFrom="margin">
                <wp:posOffset>0</wp:posOffset>
              </wp:positionH>
              <wp:positionV relativeFrom="paragraph">
                <wp:posOffset>171450</wp:posOffset>
              </wp:positionV>
              <wp:extent cx="6269990" cy="524510"/>
              <wp:effectExtent l="0" t="0" r="0" b="8890"/>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269990" cy="524510"/>
                      </a:xfrm>
                      <a:prstGeom prst="rect">
                        <a:avLst/>
                      </a:prstGeom>
                    </pic:spPr>
                  </pic:pic>
                </a:graphicData>
              </a:graphic>
              <wp14:sizeRelH relativeFrom="margin">
                <wp14:pctWidth>0</wp14:pctWidth>
              </wp14:sizeRelH>
              <wp14:sizeRelV relativeFrom="margin">
                <wp14:pctHeight>0</wp14:pctHeight>
              </wp14:sizeRelV>
            </wp:anchor>
          </w:drawing>
        </w:r>
        <w:r w:rsidR="004C3979" w:rsidRPr="008D7E1B">
          <w:rPr>
            <w:rFonts w:asciiTheme="minorHAnsi" w:hAnsiTheme="minorHAnsi" w:cstheme="minorHAnsi"/>
            <w:sz w:val="16"/>
            <w:szCs w:val="16"/>
          </w:rPr>
          <w:t xml:space="preserve">Strona | </w:t>
        </w:r>
        <w:r w:rsidR="004C3979" w:rsidRPr="008D7E1B">
          <w:rPr>
            <w:rFonts w:asciiTheme="minorHAnsi" w:hAnsiTheme="minorHAnsi" w:cstheme="minorHAnsi"/>
            <w:sz w:val="16"/>
            <w:szCs w:val="16"/>
          </w:rPr>
          <w:fldChar w:fldCharType="begin"/>
        </w:r>
        <w:r w:rsidR="004C3979" w:rsidRPr="008D7E1B">
          <w:rPr>
            <w:rFonts w:asciiTheme="minorHAnsi" w:hAnsiTheme="minorHAnsi" w:cstheme="minorHAnsi"/>
            <w:sz w:val="16"/>
            <w:szCs w:val="16"/>
          </w:rPr>
          <w:instrText>PAGE   \* MERGEFORMAT</w:instrText>
        </w:r>
        <w:r w:rsidR="004C3979" w:rsidRPr="008D7E1B">
          <w:rPr>
            <w:rFonts w:asciiTheme="minorHAnsi" w:hAnsiTheme="minorHAnsi" w:cstheme="minorHAnsi"/>
            <w:sz w:val="16"/>
            <w:szCs w:val="16"/>
          </w:rPr>
          <w:fldChar w:fldCharType="separate"/>
        </w:r>
        <w:r w:rsidR="004C3979">
          <w:rPr>
            <w:rFonts w:asciiTheme="minorHAnsi" w:hAnsiTheme="minorHAnsi" w:cstheme="minorHAnsi"/>
            <w:sz w:val="16"/>
            <w:szCs w:val="16"/>
          </w:rPr>
          <w:t>1</w:t>
        </w:r>
        <w:r w:rsidR="004C3979" w:rsidRPr="008D7E1B">
          <w:rPr>
            <w:rFonts w:asciiTheme="minorHAnsi" w:hAnsiTheme="minorHAnsi" w:cstheme="minorHAnsi"/>
            <w:sz w:val="16"/>
            <w:szCs w:val="16"/>
          </w:rPr>
          <w:fldChar w:fldCharType="end"/>
        </w:r>
        <w:r w:rsidR="004C3979">
          <w:t xml:space="preserve"> </w:t>
        </w:r>
      </w:p>
    </w:sdtContent>
  </w:sdt>
  <w:p w14:paraId="58758C1C" w14:textId="77777777" w:rsidR="004C3979" w:rsidRPr="004A7276" w:rsidRDefault="004C3979" w:rsidP="004A72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5819407"/>
      <w:docPartObj>
        <w:docPartGallery w:val="Page Numbers (Bottom of Page)"/>
        <w:docPartUnique/>
      </w:docPartObj>
    </w:sdtPr>
    <w:sdtContent>
      <w:p w14:paraId="112B93FF" w14:textId="206C6006" w:rsidR="008D7E1B" w:rsidRDefault="496121B5" w:rsidP="008D7E1B">
        <w:pPr>
          <w:pStyle w:val="Stopka"/>
          <w:jc w:val="right"/>
        </w:pPr>
        <w:r>
          <w:rPr>
            <w:noProof/>
          </w:rPr>
          <w:drawing>
            <wp:inline distT="0" distB="0" distL="0" distR="0" wp14:anchorId="0BE39B78" wp14:editId="7AB72252">
              <wp:extent cx="6267450" cy="523875"/>
              <wp:effectExtent l="0" t="0" r="0" b="0"/>
              <wp:docPr id="86240870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408704" name="Picture 862408704"/>
                      <pic:cNvPicPr/>
                    </pic:nvPicPr>
                    <pic:blipFill>
                      <a:blip r:embed="rId1">
                        <a:extLst>
                          <a:ext uri="{28A0092B-C50C-407E-A947-70E740481C1C}">
                            <a14:useLocalDpi xmlns:a14="http://schemas.microsoft.com/office/drawing/2010/main"/>
                          </a:ext>
                        </a:extLst>
                      </a:blip>
                      <a:stretch>
                        <a:fillRect/>
                      </a:stretch>
                    </pic:blipFill>
                    <pic:spPr>
                      <a:xfrm>
                        <a:off x="0" y="0"/>
                        <a:ext cx="6267450" cy="523875"/>
                      </a:xfrm>
                      <a:prstGeom prst="rect">
                        <a:avLst/>
                      </a:prstGeom>
                    </pic:spPr>
                  </pic:pic>
                </a:graphicData>
              </a:graphic>
            </wp:inline>
          </w:drawing>
        </w:r>
        <w:r w:rsidR="008D7E1B" w:rsidRPr="496121B5">
          <w:rPr>
            <w:rFonts w:asciiTheme="minorHAnsi" w:hAnsiTheme="minorHAnsi" w:cstheme="minorBidi"/>
            <w:sz w:val="16"/>
            <w:szCs w:val="16"/>
          </w:rPr>
          <w:t xml:space="preserve">Strona | </w:t>
        </w:r>
        <w:r w:rsidR="008D7E1B" w:rsidRPr="496121B5">
          <w:rPr>
            <w:rFonts w:asciiTheme="minorHAnsi" w:hAnsiTheme="minorHAnsi" w:cstheme="minorBidi"/>
            <w:sz w:val="16"/>
            <w:szCs w:val="16"/>
          </w:rPr>
          <w:fldChar w:fldCharType="begin"/>
        </w:r>
        <w:r w:rsidR="008D7E1B" w:rsidRPr="496121B5">
          <w:rPr>
            <w:rFonts w:asciiTheme="minorHAnsi" w:hAnsiTheme="minorHAnsi" w:cstheme="minorBidi"/>
            <w:sz w:val="16"/>
            <w:szCs w:val="16"/>
          </w:rPr>
          <w:instrText>PAGE   \* MERGEFORMAT</w:instrText>
        </w:r>
        <w:r w:rsidR="008D7E1B" w:rsidRPr="496121B5">
          <w:rPr>
            <w:rFonts w:asciiTheme="minorHAnsi" w:hAnsiTheme="minorHAnsi" w:cstheme="minorBidi"/>
            <w:sz w:val="16"/>
            <w:szCs w:val="16"/>
          </w:rPr>
          <w:fldChar w:fldCharType="separate"/>
        </w:r>
        <w:r w:rsidR="008D7E1B" w:rsidRPr="496121B5">
          <w:rPr>
            <w:rFonts w:asciiTheme="minorHAnsi" w:hAnsiTheme="minorHAnsi" w:cstheme="minorBidi"/>
            <w:sz w:val="16"/>
            <w:szCs w:val="16"/>
          </w:rPr>
          <w:t>1</w:t>
        </w:r>
        <w:r w:rsidR="008D7E1B" w:rsidRPr="496121B5">
          <w:rPr>
            <w:rFonts w:asciiTheme="minorHAnsi" w:hAnsiTheme="minorHAnsi" w:cstheme="minorBidi"/>
            <w:sz w:val="16"/>
            <w:szCs w:val="16"/>
          </w:rPr>
          <w:fldChar w:fldCharType="end"/>
        </w:r>
        <w:r w:rsidR="008D7E1B">
          <w:t xml:space="preserve"> </w:t>
        </w:r>
      </w:p>
    </w:sdtContent>
  </w:sdt>
  <w:p w14:paraId="2BF2DEE8" w14:textId="557B0F5C" w:rsidR="00DA1DFF" w:rsidRPr="004A7276" w:rsidRDefault="00DA1DFF" w:rsidP="004A72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C783E" w14:textId="77777777" w:rsidR="005E65E1" w:rsidRDefault="005E65E1" w:rsidP="00F86F25">
      <w:pPr>
        <w:spacing w:after="0"/>
      </w:pPr>
      <w:r>
        <w:separator/>
      </w:r>
    </w:p>
  </w:footnote>
  <w:footnote w:type="continuationSeparator" w:id="0">
    <w:p w14:paraId="2BD3F6A4" w14:textId="77777777" w:rsidR="005E65E1" w:rsidRDefault="005E65E1" w:rsidP="00F86F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400"/>
      <w:gridCol w:w="3400"/>
      <w:gridCol w:w="3400"/>
    </w:tblGrid>
    <w:tr w:rsidR="496121B5" w14:paraId="26833AC2" w14:textId="77777777" w:rsidTr="496121B5">
      <w:trPr>
        <w:trHeight w:val="300"/>
      </w:trPr>
      <w:tc>
        <w:tcPr>
          <w:tcW w:w="3400" w:type="dxa"/>
        </w:tcPr>
        <w:p w14:paraId="36333D08" w14:textId="3C1489E1" w:rsidR="496121B5" w:rsidRDefault="496121B5" w:rsidP="496121B5">
          <w:pPr>
            <w:pStyle w:val="Nagwek"/>
            <w:ind w:left="-115"/>
            <w:jc w:val="left"/>
          </w:pPr>
        </w:p>
      </w:tc>
      <w:tc>
        <w:tcPr>
          <w:tcW w:w="3400" w:type="dxa"/>
        </w:tcPr>
        <w:p w14:paraId="51CC8977" w14:textId="32FC43D8" w:rsidR="496121B5" w:rsidRDefault="496121B5" w:rsidP="496121B5">
          <w:pPr>
            <w:pStyle w:val="Nagwek"/>
            <w:jc w:val="center"/>
          </w:pPr>
        </w:p>
      </w:tc>
      <w:tc>
        <w:tcPr>
          <w:tcW w:w="3400" w:type="dxa"/>
        </w:tcPr>
        <w:p w14:paraId="0A189484" w14:textId="4C2CABA5" w:rsidR="496121B5" w:rsidRDefault="496121B5" w:rsidP="496121B5">
          <w:pPr>
            <w:pStyle w:val="Nagwek"/>
            <w:ind w:right="-115"/>
            <w:jc w:val="right"/>
          </w:pPr>
        </w:p>
      </w:tc>
    </w:tr>
  </w:tbl>
  <w:p w14:paraId="420568B9" w14:textId="6F367042" w:rsidR="00DF60A4" w:rsidRDefault="00DF60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400"/>
      <w:gridCol w:w="3400"/>
      <w:gridCol w:w="3400"/>
    </w:tblGrid>
    <w:tr w:rsidR="496121B5" w14:paraId="1D6ECE7D" w14:textId="77777777" w:rsidTr="496121B5">
      <w:trPr>
        <w:trHeight w:val="300"/>
      </w:trPr>
      <w:tc>
        <w:tcPr>
          <w:tcW w:w="3400" w:type="dxa"/>
        </w:tcPr>
        <w:p w14:paraId="364015A1" w14:textId="3EDE7ACC" w:rsidR="496121B5" w:rsidRDefault="496121B5" w:rsidP="496121B5">
          <w:pPr>
            <w:pStyle w:val="Nagwek"/>
            <w:ind w:left="-115"/>
            <w:jc w:val="left"/>
          </w:pPr>
        </w:p>
      </w:tc>
      <w:tc>
        <w:tcPr>
          <w:tcW w:w="3400" w:type="dxa"/>
        </w:tcPr>
        <w:p w14:paraId="0807A50C" w14:textId="27F13ED9" w:rsidR="496121B5" w:rsidRDefault="496121B5" w:rsidP="496121B5">
          <w:pPr>
            <w:pStyle w:val="Nagwek"/>
            <w:jc w:val="center"/>
          </w:pPr>
        </w:p>
      </w:tc>
      <w:tc>
        <w:tcPr>
          <w:tcW w:w="3400" w:type="dxa"/>
        </w:tcPr>
        <w:p w14:paraId="49D2369A" w14:textId="43806294" w:rsidR="496121B5" w:rsidRDefault="496121B5" w:rsidP="496121B5">
          <w:pPr>
            <w:pStyle w:val="Nagwek"/>
            <w:ind w:right="-115"/>
            <w:jc w:val="right"/>
          </w:pPr>
        </w:p>
      </w:tc>
    </w:tr>
  </w:tbl>
  <w:p w14:paraId="7A61514F" w14:textId="1D0D6AB1" w:rsidR="00DF60A4" w:rsidRDefault="00DF60A4">
    <w:pPr>
      <w:pStyle w:val="Nagwek"/>
    </w:pPr>
  </w:p>
</w:hdr>
</file>

<file path=word/intelligence2.xml><?xml version="1.0" encoding="utf-8"?>
<int2:intelligence xmlns:int2="http://schemas.microsoft.com/office/intelligence/2020/intelligence" xmlns:oel="http://schemas.microsoft.com/office/2019/extlst">
  <int2:observations>
    <int2:textHash int2:hashCode="LMgYbEZMw8IaJF" int2:id="Ae5Re28l">
      <int2:state int2:value="Rejected" int2:type="spell"/>
    </int2:textHash>
    <int2:textHash int2:hashCode="LHn8wkxAZ4pf29" int2:id="V78bd421">
      <int2:state int2:value="Rejected" int2:type="spell"/>
    </int2:textHash>
    <int2:textHash int2:hashCode="jux7xGGAjguKKH" int2:id="ZxCQSsrp">
      <int2:state int2:value="Rejected" int2:type="spell"/>
    </int2:textHash>
    <int2:textHash int2:hashCode="/R7y6MOPK7pM9+" int2:id="ssyUOTV5">
      <int2:state int2:value="Rejected" int2:type="spell"/>
    </int2:textHash>
    <int2:textHash int2:hashCode="s7ZOa+1VTPLEoM" int2:id="wnUFbOkW">
      <int2:state int2:value="Rejected" int2:type="spell"/>
    </int2:textHash>
    <int2:textHash int2:hashCode="vvI8FJ3sicSocr" int2:id="y9zJ5jFZ">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C634C"/>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2134953"/>
    <w:multiLevelType w:val="multilevel"/>
    <w:tmpl w:val="5908F24E"/>
    <w:lvl w:ilvl="0">
      <w:start w:val="1"/>
      <w:numFmt w:val="decimal"/>
      <w:lvlText w:val="%1."/>
      <w:lvlJc w:val="left"/>
      <w:pPr>
        <w:ind w:left="360" w:hanging="360"/>
      </w:pPr>
      <w:rPr>
        <w:rFonts w:ascii="Calibri" w:hAnsi="Calibri" w:cs="Calibri"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C7015"/>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953710"/>
    <w:multiLevelType w:val="hybridMultilevel"/>
    <w:tmpl w:val="463E3682"/>
    <w:lvl w:ilvl="0" w:tplc="368E4DD8">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36648E"/>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D5B10C8"/>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DC56E8A"/>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F0C6563"/>
    <w:multiLevelType w:val="hybridMultilevel"/>
    <w:tmpl w:val="9522A8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0AE0379"/>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85A7B08"/>
    <w:multiLevelType w:val="hybridMultilevel"/>
    <w:tmpl w:val="883288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D922A7F"/>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CE0F8E"/>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FD1421"/>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003534C"/>
    <w:multiLevelType w:val="multilevel"/>
    <w:tmpl w:val="C4104A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D44A0F"/>
    <w:multiLevelType w:val="multilevel"/>
    <w:tmpl w:val="B5F4D52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Letter"/>
      <w:lvlText w:val="%3)"/>
      <w:lvlJc w:val="left"/>
      <w:pPr>
        <w:ind w:left="144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AE271A8"/>
    <w:multiLevelType w:val="hybridMultilevel"/>
    <w:tmpl w:val="F3024530"/>
    <w:lvl w:ilvl="0" w:tplc="B5B09238">
      <w:start w:val="1"/>
      <w:numFmt w:val="bullet"/>
      <w:lvlText w:val="-"/>
      <w:lvlJc w:val="left"/>
      <w:pPr>
        <w:ind w:left="1152" w:hanging="360"/>
      </w:pPr>
      <w:rPr>
        <w:rFonts w:ascii="Aptos" w:hAnsi="Aptos" w:hint="default"/>
      </w:rPr>
    </w:lvl>
    <w:lvl w:ilvl="1" w:tplc="1116F28C">
      <w:start w:val="1"/>
      <w:numFmt w:val="bullet"/>
      <w:lvlText w:val="o"/>
      <w:lvlJc w:val="left"/>
      <w:pPr>
        <w:ind w:left="1872" w:hanging="360"/>
      </w:pPr>
      <w:rPr>
        <w:rFonts w:ascii="Courier New" w:hAnsi="Courier New" w:hint="default"/>
      </w:rPr>
    </w:lvl>
    <w:lvl w:ilvl="2" w:tplc="99E213C4">
      <w:start w:val="1"/>
      <w:numFmt w:val="bullet"/>
      <w:lvlText w:val=""/>
      <w:lvlJc w:val="left"/>
      <w:pPr>
        <w:ind w:left="2592" w:hanging="360"/>
      </w:pPr>
      <w:rPr>
        <w:rFonts w:ascii="Wingdings" w:hAnsi="Wingdings" w:hint="default"/>
      </w:rPr>
    </w:lvl>
    <w:lvl w:ilvl="3" w:tplc="B1B2963A">
      <w:start w:val="1"/>
      <w:numFmt w:val="bullet"/>
      <w:lvlText w:val=""/>
      <w:lvlJc w:val="left"/>
      <w:pPr>
        <w:ind w:left="3312" w:hanging="360"/>
      </w:pPr>
      <w:rPr>
        <w:rFonts w:ascii="Symbol" w:hAnsi="Symbol" w:hint="default"/>
      </w:rPr>
    </w:lvl>
    <w:lvl w:ilvl="4" w:tplc="B06C8E36">
      <w:start w:val="1"/>
      <w:numFmt w:val="bullet"/>
      <w:lvlText w:val="o"/>
      <w:lvlJc w:val="left"/>
      <w:pPr>
        <w:ind w:left="4032" w:hanging="360"/>
      </w:pPr>
      <w:rPr>
        <w:rFonts w:ascii="Courier New" w:hAnsi="Courier New" w:hint="default"/>
      </w:rPr>
    </w:lvl>
    <w:lvl w:ilvl="5" w:tplc="50C4EB68">
      <w:start w:val="1"/>
      <w:numFmt w:val="bullet"/>
      <w:lvlText w:val=""/>
      <w:lvlJc w:val="left"/>
      <w:pPr>
        <w:ind w:left="4752" w:hanging="360"/>
      </w:pPr>
      <w:rPr>
        <w:rFonts w:ascii="Wingdings" w:hAnsi="Wingdings" w:hint="default"/>
      </w:rPr>
    </w:lvl>
    <w:lvl w:ilvl="6" w:tplc="8856C6BC">
      <w:start w:val="1"/>
      <w:numFmt w:val="bullet"/>
      <w:lvlText w:val=""/>
      <w:lvlJc w:val="left"/>
      <w:pPr>
        <w:ind w:left="5472" w:hanging="360"/>
      </w:pPr>
      <w:rPr>
        <w:rFonts w:ascii="Symbol" w:hAnsi="Symbol" w:hint="default"/>
      </w:rPr>
    </w:lvl>
    <w:lvl w:ilvl="7" w:tplc="A28C55B6">
      <w:start w:val="1"/>
      <w:numFmt w:val="bullet"/>
      <w:lvlText w:val="o"/>
      <w:lvlJc w:val="left"/>
      <w:pPr>
        <w:ind w:left="6192" w:hanging="360"/>
      </w:pPr>
      <w:rPr>
        <w:rFonts w:ascii="Courier New" w:hAnsi="Courier New" w:hint="default"/>
      </w:rPr>
    </w:lvl>
    <w:lvl w:ilvl="8" w:tplc="BA76E598">
      <w:start w:val="1"/>
      <w:numFmt w:val="bullet"/>
      <w:lvlText w:val=""/>
      <w:lvlJc w:val="left"/>
      <w:pPr>
        <w:ind w:left="6912" w:hanging="360"/>
      </w:pPr>
      <w:rPr>
        <w:rFonts w:ascii="Wingdings" w:hAnsi="Wingdings" w:hint="default"/>
      </w:rPr>
    </w:lvl>
  </w:abstractNum>
  <w:abstractNum w:abstractNumId="16" w15:restartNumberingAfterBreak="0">
    <w:nsid w:val="2F6E446C"/>
    <w:multiLevelType w:val="multilevel"/>
    <w:tmpl w:val="586227F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94B58"/>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005A48"/>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BDA4C13"/>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D10232"/>
    <w:multiLevelType w:val="hybridMultilevel"/>
    <w:tmpl w:val="C61466E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797A11"/>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9D5337"/>
    <w:multiLevelType w:val="hybridMultilevel"/>
    <w:tmpl w:val="21703B16"/>
    <w:lvl w:ilvl="0" w:tplc="161CB7AA">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446F286D"/>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43A8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D6005B"/>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A57BC4"/>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A607B81"/>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AE9200E"/>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C227B39"/>
    <w:multiLevelType w:val="hybridMultilevel"/>
    <w:tmpl w:val="EB3026CA"/>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start w:val="1"/>
      <w:numFmt w:val="lowerRoman"/>
      <w:lvlText w:val="%3."/>
      <w:lvlJc w:val="right"/>
      <w:pPr>
        <w:ind w:left="2160" w:hanging="180"/>
      </w:pPr>
    </w:lvl>
    <w:lvl w:ilvl="3" w:tplc="6C821390">
      <w:start w:val="5"/>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50371FE3"/>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AD0A48"/>
    <w:multiLevelType w:val="multilevel"/>
    <w:tmpl w:val="507623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5E21735"/>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6A8243B"/>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E2481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BC520C7"/>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6E4F1796"/>
    <w:multiLevelType w:val="multilevel"/>
    <w:tmpl w:val="0415001F"/>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15:restartNumberingAfterBreak="0">
    <w:nsid w:val="6F54410B"/>
    <w:multiLevelType w:val="multilevel"/>
    <w:tmpl w:val="E5CA07C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FC40EDD"/>
    <w:multiLevelType w:val="multilevel"/>
    <w:tmpl w:val="C0261E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343F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7A43F2"/>
    <w:multiLevelType w:val="multilevel"/>
    <w:tmpl w:val="A50C64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BD573B"/>
    <w:multiLevelType w:val="hybridMultilevel"/>
    <w:tmpl w:val="7D14ED36"/>
    <w:lvl w:ilvl="0" w:tplc="4F2A64BE">
      <w:start w:val="1"/>
      <w:numFmt w:val="upperRoman"/>
      <w:lvlText w:val="%1."/>
      <w:lvlJc w:val="left"/>
      <w:pPr>
        <w:ind w:left="234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2862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8634FD7"/>
    <w:multiLevelType w:val="multilevel"/>
    <w:tmpl w:val="271A9032"/>
    <w:lvl w:ilvl="0">
      <w:start w:val="1"/>
      <w:numFmt w:val="decimal"/>
      <w:lvlText w:val="%1."/>
      <w:lvlJc w:val="left"/>
      <w:pPr>
        <w:ind w:left="360" w:hanging="360"/>
      </w:pPr>
      <w:rPr>
        <w:rFonts w:hint="default"/>
        <w:b w:val="0"/>
        <w:bCs/>
        <w:sz w:val="24"/>
        <w:szCs w:val="24"/>
      </w:rPr>
    </w:lvl>
    <w:lvl w:ilvl="1">
      <w:start w:val="1"/>
      <w:numFmt w:val="decimal"/>
      <w:lvlText w:val="%1.%2."/>
      <w:lvlJc w:val="left"/>
      <w:pPr>
        <w:ind w:left="792" w:hanging="432"/>
      </w:pPr>
      <w:rPr>
        <w:b w:val="0"/>
        <w:bCs w:val="0"/>
        <w:i w:val="0"/>
        <w:sz w:val="24"/>
        <w:szCs w:val="24"/>
      </w:rPr>
    </w:lvl>
    <w:lvl w:ilvl="2">
      <w:start w:val="1"/>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566A00"/>
    <w:multiLevelType w:val="hybridMultilevel"/>
    <w:tmpl w:val="8832884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313066769">
    <w:abstractNumId w:val="17"/>
  </w:num>
  <w:num w:numId="2" w16cid:durableId="508525355">
    <w:abstractNumId w:val="14"/>
  </w:num>
  <w:num w:numId="3" w16cid:durableId="1353607075">
    <w:abstractNumId w:val="16"/>
  </w:num>
  <w:num w:numId="4" w16cid:durableId="142549257">
    <w:abstractNumId w:val="29"/>
  </w:num>
  <w:num w:numId="5" w16cid:durableId="2021589381">
    <w:abstractNumId w:val="41"/>
  </w:num>
  <w:num w:numId="6" w16cid:durableId="963117230">
    <w:abstractNumId w:val="20"/>
  </w:num>
  <w:num w:numId="7" w16cid:durableId="1991981053">
    <w:abstractNumId w:val="22"/>
  </w:num>
  <w:num w:numId="8" w16cid:durableId="444344916">
    <w:abstractNumId w:val="3"/>
  </w:num>
  <w:num w:numId="9" w16cid:durableId="2071538642">
    <w:abstractNumId w:val="24"/>
  </w:num>
  <w:num w:numId="10" w16cid:durableId="586890027">
    <w:abstractNumId w:val="7"/>
  </w:num>
  <w:num w:numId="11" w16cid:durableId="762724945">
    <w:abstractNumId w:val="19"/>
  </w:num>
  <w:num w:numId="12" w16cid:durableId="1807502921">
    <w:abstractNumId w:val="26"/>
  </w:num>
  <w:num w:numId="13" w16cid:durableId="84617991">
    <w:abstractNumId w:val="42"/>
  </w:num>
  <w:num w:numId="14" w16cid:durableId="515920098">
    <w:abstractNumId w:val="2"/>
  </w:num>
  <w:num w:numId="15" w16cid:durableId="1751807264">
    <w:abstractNumId w:val="11"/>
  </w:num>
  <w:num w:numId="16" w16cid:durableId="313414280">
    <w:abstractNumId w:val="10"/>
  </w:num>
  <w:num w:numId="17" w16cid:durableId="622812469">
    <w:abstractNumId w:val="21"/>
  </w:num>
  <w:num w:numId="18" w16cid:durableId="541017489">
    <w:abstractNumId w:val="43"/>
  </w:num>
  <w:num w:numId="19" w16cid:durableId="440341913">
    <w:abstractNumId w:val="33"/>
  </w:num>
  <w:num w:numId="20" w16cid:durableId="6370484">
    <w:abstractNumId w:val="32"/>
  </w:num>
  <w:num w:numId="21" w16cid:durableId="3018287">
    <w:abstractNumId w:val="30"/>
  </w:num>
  <w:num w:numId="22" w16cid:durableId="116484393">
    <w:abstractNumId w:val="36"/>
  </w:num>
  <w:num w:numId="23" w16cid:durableId="1221095362">
    <w:abstractNumId w:val="39"/>
  </w:num>
  <w:num w:numId="24" w16cid:durableId="806819209">
    <w:abstractNumId w:val="1"/>
  </w:num>
  <w:num w:numId="25" w16cid:durableId="1350066969">
    <w:abstractNumId w:val="15"/>
  </w:num>
  <w:num w:numId="26" w16cid:durableId="864177617">
    <w:abstractNumId w:val="9"/>
  </w:num>
  <w:num w:numId="27" w16cid:durableId="52656313">
    <w:abstractNumId w:val="5"/>
  </w:num>
  <w:num w:numId="28" w16cid:durableId="1615480687">
    <w:abstractNumId w:val="44"/>
  </w:num>
  <w:num w:numId="29" w16cid:durableId="1529103338">
    <w:abstractNumId w:val="27"/>
  </w:num>
  <w:num w:numId="30" w16cid:durableId="560749032">
    <w:abstractNumId w:val="35"/>
  </w:num>
  <w:num w:numId="31" w16cid:durableId="1862933125">
    <w:abstractNumId w:val="8"/>
  </w:num>
  <w:num w:numId="32" w16cid:durableId="422410947">
    <w:abstractNumId w:val="23"/>
  </w:num>
  <w:num w:numId="33" w16cid:durableId="1396589983">
    <w:abstractNumId w:val="25"/>
  </w:num>
  <w:num w:numId="34" w16cid:durableId="911701723">
    <w:abstractNumId w:val="0"/>
  </w:num>
  <w:num w:numId="35" w16cid:durableId="1372729992">
    <w:abstractNumId w:val="18"/>
  </w:num>
  <w:num w:numId="36" w16cid:durableId="1715889632">
    <w:abstractNumId w:val="4"/>
  </w:num>
  <w:num w:numId="37" w16cid:durableId="1592280952">
    <w:abstractNumId w:val="12"/>
  </w:num>
  <w:num w:numId="38" w16cid:durableId="1874149654">
    <w:abstractNumId w:val="28"/>
  </w:num>
  <w:num w:numId="39" w16cid:durableId="1898348441">
    <w:abstractNumId w:val="13"/>
  </w:num>
  <w:num w:numId="40" w16cid:durableId="1926524035">
    <w:abstractNumId w:val="40"/>
  </w:num>
  <w:num w:numId="41" w16cid:durableId="39667198">
    <w:abstractNumId w:val="38"/>
  </w:num>
  <w:num w:numId="42" w16cid:durableId="927423215">
    <w:abstractNumId w:val="31"/>
  </w:num>
  <w:num w:numId="43" w16cid:durableId="535387078">
    <w:abstractNumId w:val="34"/>
  </w:num>
  <w:num w:numId="44" w16cid:durableId="1612929647">
    <w:abstractNumId w:val="37"/>
  </w:num>
  <w:num w:numId="45" w16cid:durableId="2009475265">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67"/>
    <w:rsid w:val="00000E4A"/>
    <w:rsid w:val="0000113B"/>
    <w:rsid w:val="000013D2"/>
    <w:rsid w:val="000013E7"/>
    <w:rsid w:val="00001AF3"/>
    <w:rsid w:val="00004343"/>
    <w:rsid w:val="00011CC6"/>
    <w:rsid w:val="00012892"/>
    <w:rsid w:val="00013EAA"/>
    <w:rsid w:val="00014752"/>
    <w:rsid w:val="00017618"/>
    <w:rsid w:val="0002009D"/>
    <w:rsid w:val="00020718"/>
    <w:rsid w:val="00021A6D"/>
    <w:rsid w:val="00021D39"/>
    <w:rsid w:val="0002291A"/>
    <w:rsid w:val="0002352B"/>
    <w:rsid w:val="000236A5"/>
    <w:rsid w:val="00023AEB"/>
    <w:rsid w:val="0002419E"/>
    <w:rsid w:val="00024DC9"/>
    <w:rsid w:val="000254A3"/>
    <w:rsid w:val="000277C3"/>
    <w:rsid w:val="00027CFB"/>
    <w:rsid w:val="00032CB3"/>
    <w:rsid w:val="000330B6"/>
    <w:rsid w:val="000331C4"/>
    <w:rsid w:val="0003331C"/>
    <w:rsid w:val="00035BA3"/>
    <w:rsid w:val="000361C4"/>
    <w:rsid w:val="00037603"/>
    <w:rsid w:val="0004395A"/>
    <w:rsid w:val="00045B5A"/>
    <w:rsid w:val="00046BD4"/>
    <w:rsid w:val="0004761A"/>
    <w:rsid w:val="00051195"/>
    <w:rsid w:val="00051F4B"/>
    <w:rsid w:val="000529A5"/>
    <w:rsid w:val="00053027"/>
    <w:rsid w:val="0005617C"/>
    <w:rsid w:val="00057D1B"/>
    <w:rsid w:val="00061036"/>
    <w:rsid w:val="00061B7A"/>
    <w:rsid w:val="0006230F"/>
    <w:rsid w:val="00064981"/>
    <w:rsid w:val="00064B5F"/>
    <w:rsid w:val="00064FF4"/>
    <w:rsid w:val="00066215"/>
    <w:rsid w:val="00070A70"/>
    <w:rsid w:val="00071C08"/>
    <w:rsid w:val="00072326"/>
    <w:rsid w:val="00072797"/>
    <w:rsid w:val="00074D8E"/>
    <w:rsid w:val="00075B02"/>
    <w:rsid w:val="000802F3"/>
    <w:rsid w:val="0008048C"/>
    <w:rsid w:val="0008088B"/>
    <w:rsid w:val="00081F8A"/>
    <w:rsid w:val="000825DB"/>
    <w:rsid w:val="00082799"/>
    <w:rsid w:val="00083635"/>
    <w:rsid w:val="00084043"/>
    <w:rsid w:val="0008497C"/>
    <w:rsid w:val="00084ABD"/>
    <w:rsid w:val="00084F57"/>
    <w:rsid w:val="00085E84"/>
    <w:rsid w:val="00085F4D"/>
    <w:rsid w:val="0008679E"/>
    <w:rsid w:val="0008758A"/>
    <w:rsid w:val="000878D4"/>
    <w:rsid w:val="00087CF2"/>
    <w:rsid w:val="000903D1"/>
    <w:rsid w:val="000914E1"/>
    <w:rsid w:val="00091A66"/>
    <w:rsid w:val="00091C2D"/>
    <w:rsid w:val="000927DB"/>
    <w:rsid w:val="000938B7"/>
    <w:rsid w:val="00093B53"/>
    <w:rsid w:val="00093C2E"/>
    <w:rsid w:val="0009413F"/>
    <w:rsid w:val="0009543B"/>
    <w:rsid w:val="00095A0C"/>
    <w:rsid w:val="000961B2"/>
    <w:rsid w:val="000968C8"/>
    <w:rsid w:val="000968E9"/>
    <w:rsid w:val="00097BD6"/>
    <w:rsid w:val="000A09DB"/>
    <w:rsid w:val="000A1269"/>
    <w:rsid w:val="000A33AC"/>
    <w:rsid w:val="000A6B5F"/>
    <w:rsid w:val="000A6C93"/>
    <w:rsid w:val="000A7AB7"/>
    <w:rsid w:val="000B1575"/>
    <w:rsid w:val="000B434E"/>
    <w:rsid w:val="000B4482"/>
    <w:rsid w:val="000B4EB3"/>
    <w:rsid w:val="000B519D"/>
    <w:rsid w:val="000B5ADC"/>
    <w:rsid w:val="000B5D61"/>
    <w:rsid w:val="000B66C6"/>
    <w:rsid w:val="000B67A7"/>
    <w:rsid w:val="000B6887"/>
    <w:rsid w:val="000B73DD"/>
    <w:rsid w:val="000C0306"/>
    <w:rsid w:val="000C07BD"/>
    <w:rsid w:val="000C0FA4"/>
    <w:rsid w:val="000C152F"/>
    <w:rsid w:val="000C2CB3"/>
    <w:rsid w:val="000C2ECC"/>
    <w:rsid w:val="000C30AB"/>
    <w:rsid w:val="000C4335"/>
    <w:rsid w:val="000C489A"/>
    <w:rsid w:val="000C6383"/>
    <w:rsid w:val="000C6DB6"/>
    <w:rsid w:val="000D0D57"/>
    <w:rsid w:val="000D18AF"/>
    <w:rsid w:val="000D2B82"/>
    <w:rsid w:val="000D325A"/>
    <w:rsid w:val="000D3BDB"/>
    <w:rsid w:val="000D3C1B"/>
    <w:rsid w:val="000D3DC7"/>
    <w:rsid w:val="000D45BA"/>
    <w:rsid w:val="000D4795"/>
    <w:rsid w:val="000D550C"/>
    <w:rsid w:val="000D5D23"/>
    <w:rsid w:val="000D6730"/>
    <w:rsid w:val="000D67BF"/>
    <w:rsid w:val="000D6AB6"/>
    <w:rsid w:val="000D6C49"/>
    <w:rsid w:val="000E02C9"/>
    <w:rsid w:val="000E062E"/>
    <w:rsid w:val="000E0FD1"/>
    <w:rsid w:val="000E0FE6"/>
    <w:rsid w:val="000E12A8"/>
    <w:rsid w:val="000E18C9"/>
    <w:rsid w:val="000E31DA"/>
    <w:rsid w:val="000E463C"/>
    <w:rsid w:val="000E4F8D"/>
    <w:rsid w:val="000E4F8F"/>
    <w:rsid w:val="000E5BBF"/>
    <w:rsid w:val="000E6CCA"/>
    <w:rsid w:val="000E6F57"/>
    <w:rsid w:val="000E7C58"/>
    <w:rsid w:val="000F01B9"/>
    <w:rsid w:val="000F0C2B"/>
    <w:rsid w:val="000F1498"/>
    <w:rsid w:val="000F1575"/>
    <w:rsid w:val="000F191B"/>
    <w:rsid w:val="000F2BCD"/>
    <w:rsid w:val="000F5124"/>
    <w:rsid w:val="000F530F"/>
    <w:rsid w:val="000F68C0"/>
    <w:rsid w:val="000F760B"/>
    <w:rsid w:val="00101972"/>
    <w:rsid w:val="00101B97"/>
    <w:rsid w:val="00102C04"/>
    <w:rsid w:val="00102D9B"/>
    <w:rsid w:val="00105DDB"/>
    <w:rsid w:val="0010626C"/>
    <w:rsid w:val="001064E2"/>
    <w:rsid w:val="001100F8"/>
    <w:rsid w:val="00110EA3"/>
    <w:rsid w:val="00111496"/>
    <w:rsid w:val="00111E0B"/>
    <w:rsid w:val="00112AFB"/>
    <w:rsid w:val="00112D4B"/>
    <w:rsid w:val="00114A94"/>
    <w:rsid w:val="00115074"/>
    <w:rsid w:val="0011537B"/>
    <w:rsid w:val="001155D4"/>
    <w:rsid w:val="001162E0"/>
    <w:rsid w:val="00117121"/>
    <w:rsid w:val="0012039C"/>
    <w:rsid w:val="00120831"/>
    <w:rsid w:val="00122B8B"/>
    <w:rsid w:val="00123B8D"/>
    <w:rsid w:val="00123CA1"/>
    <w:rsid w:val="001248C2"/>
    <w:rsid w:val="001252C2"/>
    <w:rsid w:val="00126055"/>
    <w:rsid w:val="00126BBD"/>
    <w:rsid w:val="00126FA5"/>
    <w:rsid w:val="0012776C"/>
    <w:rsid w:val="0013009E"/>
    <w:rsid w:val="00130754"/>
    <w:rsid w:val="001312B6"/>
    <w:rsid w:val="001317AD"/>
    <w:rsid w:val="001318B2"/>
    <w:rsid w:val="00132050"/>
    <w:rsid w:val="0013241E"/>
    <w:rsid w:val="00132E4E"/>
    <w:rsid w:val="0013449B"/>
    <w:rsid w:val="001348EF"/>
    <w:rsid w:val="00135726"/>
    <w:rsid w:val="0013577E"/>
    <w:rsid w:val="0014100E"/>
    <w:rsid w:val="00142632"/>
    <w:rsid w:val="001427AA"/>
    <w:rsid w:val="00143247"/>
    <w:rsid w:val="00143724"/>
    <w:rsid w:val="001448EE"/>
    <w:rsid w:val="00145302"/>
    <w:rsid w:val="0014685D"/>
    <w:rsid w:val="00147B9B"/>
    <w:rsid w:val="00151153"/>
    <w:rsid w:val="001514A8"/>
    <w:rsid w:val="00152C90"/>
    <w:rsid w:val="00153DCD"/>
    <w:rsid w:val="001547F2"/>
    <w:rsid w:val="00155901"/>
    <w:rsid w:val="00157829"/>
    <w:rsid w:val="0016077D"/>
    <w:rsid w:val="00161F21"/>
    <w:rsid w:val="001626E7"/>
    <w:rsid w:val="00162784"/>
    <w:rsid w:val="00162B1D"/>
    <w:rsid w:val="00162FDE"/>
    <w:rsid w:val="00163636"/>
    <w:rsid w:val="00163D00"/>
    <w:rsid w:val="00164797"/>
    <w:rsid w:val="00164AB1"/>
    <w:rsid w:val="00165B85"/>
    <w:rsid w:val="00165E6C"/>
    <w:rsid w:val="00166D6C"/>
    <w:rsid w:val="0017140E"/>
    <w:rsid w:val="00172E2E"/>
    <w:rsid w:val="00173B5C"/>
    <w:rsid w:val="0017446D"/>
    <w:rsid w:val="001762C1"/>
    <w:rsid w:val="00180890"/>
    <w:rsid w:val="0018114A"/>
    <w:rsid w:val="001847FC"/>
    <w:rsid w:val="0018529E"/>
    <w:rsid w:val="00185853"/>
    <w:rsid w:val="00186355"/>
    <w:rsid w:val="001868E3"/>
    <w:rsid w:val="00186F38"/>
    <w:rsid w:val="00190591"/>
    <w:rsid w:val="00190F7F"/>
    <w:rsid w:val="00191486"/>
    <w:rsid w:val="00191670"/>
    <w:rsid w:val="00193E15"/>
    <w:rsid w:val="00194345"/>
    <w:rsid w:val="00194646"/>
    <w:rsid w:val="00195695"/>
    <w:rsid w:val="00195725"/>
    <w:rsid w:val="001963F3"/>
    <w:rsid w:val="001A00A4"/>
    <w:rsid w:val="001A0715"/>
    <w:rsid w:val="001A13C6"/>
    <w:rsid w:val="001A157D"/>
    <w:rsid w:val="001A29D0"/>
    <w:rsid w:val="001A2AC0"/>
    <w:rsid w:val="001A3E88"/>
    <w:rsid w:val="001A43F7"/>
    <w:rsid w:val="001A44B3"/>
    <w:rsid w:val="001A4F9E"/>
    <w:rsid w:val="001A6A0B"/>
    <w:rsid w:val="001A6AA6"/>
    <w:rsid w:val="001A6E08"/>
    <w:rsid w:val="001A7004"/>
    <w:rsid w:val="001A7239"/>
    <w:rsid w:val="001A753F"/>
    <w:rsid w:val="001B021B"/>
    <w:rsid w:val="001B3288"/>
    <w:rsid w:val="001B45ED"/>
    <w:rsid w:val="001B7E44"/>
    <w:rsid w:val="001C2284"/>
    <w:rsid w:val="001C26DD"/>
    <w:rsid w:val="001C4743"/>
    <w:rsid w:val="001C4CD6"/>
    <w:rsid w:val="001C5A56"/>
    <w:rsid w:val="001C5C69"/>
    <w:rsid w:val="001C609F"/>
    <w:rsid w:val="001C6242"/>
    <w:rsid w:val="001C6D45"/>
    <w:rsid w:val="001C6DB9"/>
    <w:rsid w:val="001D026D"/>
    <w:rsid w:val="001D0B25"/>
    <w:rsid w:val="001D1328"/>
    <w:rsid w:val="001D209A"/>
    <w:rsid w:val="001D4F3B"/>
    <w:rsid w:val="001D55DB"/>
    <w:rsid w:val="001D646B"/>
    <w:rsid w:val="001D7C79"/>
    <w:rsid w:val="001E129B"/>
    <w:rsid w:val="001E1FFF"/>
    <w:rsid w:val="001E2C3B"/>
    <w:rsid w:val="001E321F"/>
    <w:rsid w:val="001E3586"/>
    <w:rsid w:val="001E4A38"/>
    <w:rsid w:val="001E605F"/>
    <w:rsid w:val="001E757C"/>
    <w:rsid w:val="001F17B3"/>
    <w:rsid w:val="001F301F"/>
    <w:rsid w:val="001F4BAA"/>
    <w:rsid w:val="001F52A8"/>
    <w:rsid w:val="001F5F8D"/>
    <w:rsid w:val="001F6333"/>
    <w:rsid w:val="001F6D96"/>
    <w:rsid w:val="001F6E6F"/>
    <w:rsid w:val="001F719C"/>
    <w:rsid w:val="001F780A"/>
    <w:rsid w:val="0020012C"/>
    <w:rsid w:val="0020133D"/>
    <w:rsid w:val="002038B3"/>
    <w:rsid w:val="00203A3E"/>
    <w:rsid w:val="00203CF9"/>
    <w:rsid w:val="00204C54"/>
    <w:rsid w:val="00205C88"/>
    <w:rsid w:val="00207201"/>
    <w:rsid w:val="002102F2"/>
    <w:rsid w:val="0021077D"/>
    <w:rsid w:val="00213083"/>
    <w:rsid w:val="00213AE0"/>
    <w:rsid w:val="00213E7F"/>
    <w:rsid w:val="00214311"/>
    <w:rsid w:val="00215653"/>
    <w:rsid w:val="0022068E"/>
    <w:rsid w:val="002209CB"/>
    <w:rsid w:val="00220BC8"/>
    <w:rsid w:val="00220BDD"/>
    <w:rsid w:val="00222CEE"/>
    <w:rsid w:val="00223FE2"/>
    <w:rsid w:val="002253FF"/>
    <w:rsid w:val="0022573D"/>
    <w:rsid w:val="00225D14"/>
    <w:rsid w:val="00225E77"/>
    <w:rsid w:val="0022605E"/>
    <w:rsid w:val="00230213"/>
    <w:rsid w:val="00231533"/>
    <w:rsid w:val="00231ACE"/>
    <w:rsid w:val="00231D0C"/>
    <w:rsid w:val="00233BBC"/>
    <w:rsid w:val="00233C2C"/>
    <w:rsid w:val="00233C48"/>
    <w:rsid w:val="00233F98"/>
    <w:rsid w:val="002345C9"/>
    <w:rsid w:val="002353B9"/>
    <w:rsid w:val="00236EF1"/>
    <w:rsid w:val="00237F14"/>
    <w:rsid w:val="00240BD0"/>
    <w:rsid w:val="002412ED"/>
    <w:rsid w:val="00242A4F"/>
    <w:rsid w:val="00242D18"/>
    <w:rsid w:val="00244AF5"/>
    <w:rsid w:val="00247E5A"/>
    <w:rsid w:val="00250215"/>
    <w:rsid w:val="002503C6"/>
    <w:rsid w:val="00250A6F"/>
    <w:rsid w:val="00250EFB"/>
    <w:rsid w:val="00251000"/>
    <w:rsid w:val="00253B47"/>
    <w:rsid w:val="00255056"/>
    <w:rsid w:val="00255505"/>
    <w:rsid w:val="00255869"/>
    <w:rsid w:val="002563F1"/>
    <w:rsid w:val="0025774A"/>
    <w:rsid w:val="00257C33"/>
    <w:rsid w:val="00257C41"/>
    <w:rsid w:val="00257FBB"/>
    <w:rsid w:val="002600A3"/>
    <w:rsid w:val="00260C91"/>
    <w:rsid w:val="002624C9"/>
    <w:rsid w:val="002634E4"/>
    <w:rsid w:val="00263AED"/>
    <w:rsid w:val="00263EB6"/>
    <w:rsid w:val="00264120"/>
    <w:rsid w:val="00265C76"/>
    <w:rsid w:val="00266E5A"/>
    <w:rsid w:val="00267A40"/>
    <w:rsid w:val="00270E7F"/>
    <w:rsid w:val="002718A7"/>
    <w:rsid w:val="002718AF"/>
    <w:rsid w:val="00271C14"/>
    <w:rsid w:val="0027266C"/>
    <w:rsid w:val="00272E19"/>
    <w:rsid w:val="002736DF"/>
    <w:rsid w:val="0027428E"/>
    <w:rsid w:val="002755AA"/>
    <w:rsid w:val="002760F6"/>
    <w:rsid w:val="00277EA4"/>
    <w:rsid w:val="00277F61"/>
    <w:rsid w:val="002815EC"/>
    <w:rsid w:val="00281772"/>
    <w:rsid w:val="00281B80"/>
    <w:rsid w:val="00281D12"/>
    <w:rsid w:val="00282193"/>
    <w:rsid w:val="00282F97"/>
    <w:rsid w:val="00282FC2"/>
    <w:rsid w:val="002831AC"/>
    <w:rsid w:val="002837B0"/>
    <w:rsid w:val="00285624"/>
    <w:rsid w:val="00286760"/>
    <w:rsid w:val="00287C2E"/>
    <w:rsid w:val="002900C1"/>
    <w:rsid w:val="00290113"/>
    <w:rsid w:val="00292DFB"/>
    <w:rsid w:val="00293547"/>
    <w:rsid w:val="00293A4D"/>
    <w:rsid w:val="00296BAD"/>
    <w:rsid w:val="0029718B"/>
    <w:rsid w:val="002A0357"/>
    <w:rsid w:val="002A0E83"/>
    <w:rsid w:val="002A13C0"/>
    <w:rsid w:val="002A1919"/>
    <w:rsid w:val="002A2FF0"/>
    <w:rsid w:val="002A330B"/>
    <w:rsid w:val="002A4B4E"/>
    <w:rsid w:val="002A5A51"/>
    <w:rsid w:val="002A60DA"/>
    <w:rsid w:val="002A6BB3"/>
    <w:rsid w:val="002B0377"/>
    <w:rsid w:val="002B06F9"/>
    <w:rsid w:val="002B07F7"/>
    <w:rsid w:val="002B09DE"/>
    <w:rsid w:val="002B0A0F"/>
    <w:rsid w:val="002B0FBF"/>
    <w:rsid w:val="002B4276"/>
    <w:rsid w:val="002B7FF5"/>
    <w:rsid w:val="002C065D"/>
    <w:rsid w:val="002C0F57"/>
    <w:rsid w:val="002C1376"/>
    <w:rsid w:val="002C26D7"/>
    <w:rsid w:val="002C438D"/>
    <w:rsid w:val="002C43EF"/>
    <w:rsid w:val="002C4F0D"/>
    <w:rsid w:val="002C4F16"/>
    <w:rsid w:val="002C5A12"/>
    <w:rsid w:val="002C6491"/>
    <w:rsid w:val="002C6921"/>
    <w:rsid w:val="002C698E"/>
    <w:rsid w:val="002C6E54"/>
    <w:rsid w:val="002C717F"/>
    <w:rsid w:val="002C7BE0"/>
    <w:rsid w:val="002D0E07"/>
    <w:rsid w:val="002D20B7"/>
    <w:rsid w:val="002D2135"/>
    <w:rsid w:val="002D3177"/>
    <w:rsid w:val="002D3734"/>
    <w:rsid w:val="002D4F52"/>
    <w:rsid w:val="002D621F"/>
    <w:rsid w:val="002D62F2"/>
    <w:rsid w:val="002D7272"/>
    <w:rsid w:val="002E1F33"/>
    <w:rsid w:val="002E5EE5"/>
    <w:rsid w:val="002E6906"/>
    <w:rsid w:val="002E6E04"/>
    <w:rsid w:val="002F0263"/>
    <w:rsid w:val="002F05F6"/>
    <w:rsid w:val="002F0CAF"/>
    <w:rsid w:val="002F23B9"/>
    <w:rsid w:val="002F4B7A"/>
    <w:rsid w:val="002F68FD"/>
    <w:rsid w:val="002F69DA"/>
    <w:rsid w:val="003004D6"/>
    <w:rsid w:val="00301804"/>
    <w:rsid w:val="003018B6"/>
    <w:rsid w:val="00301AF7"/>
    <w:rsid w:val="0030257E"/>
    <w:rsid w:val="00302B37"/>
    <w:rsid w:val="00307610"/>
    <w:rsid w:val="003128D1"/>
    <w:rsid w:val="003137ED"/>
    <w:rsid w:val="00313925"/>
    <w:rsid w:val="0031503A"/>
    <w:rsid w:val="003157E8"/>
    <w:rsid w:val="0031654C"/>
    <w:rsid w:val="003174F6"/>
    <w:rsid w:val="003177FE"/>
    <w:rsid w:val="00317C65"/>
    <w:rsid w:val="00317C71"/>
    <w:rsid w:val="00320EE6"/>
    <w:rsid w:val="00321D9F"/>
    <w:rsid w:val="00322D5B"/>
    <w:rsid w:val="00324B49"/>
    <w:rsid w:val="00324BD7"/>
    <w:rsid w:val="00325E42"/>
    <w:rsid w:val="003262FF"/>
    <w:rsid w:val="0032633A"/>
    <w:rsid w:val="003268AB"/>
    <w:rsid w:val="00327F60"/>
    <w:rsid w:val="00333D56"/>
    <w:rsid w:val="00334056"/>
    <w:rsid w:val="0033411D"/>
    <w:rsid w:val="00335662"/>
    <w:rsid w:val="003356F9"/>
    <w:rsid w:val="0033681D"/>
    <w:rsid w:val="00336CD3"/>
    <w:rsid w:val="00337145"/>
    <w:rsid w:val="0034024F"/>
    <w:rsid w:val="00340735"/>
    <w:rsid w:val="00340F10"/>
    <w:rsid w:val="00342498"/>
    <w:rsid w:val="003437F8"/>
    <w:rsid w:val="003442D4"/>
    <w:rsid w:val="00344F95"/>
    <w:rsid w:val="00346729"/>
    <w:rsid w:val="003474BC"/>
    <w:rsid w:val="00347A2E"/>
    <w:rsid w:val="00350762"/>
    <w:rsid w:val="00350918"/>
    <w:rsid w:val="00350B04"/>
    <w:rsid w:val="00352F08"/>
    <w:rsid w:val="00353F49"/>
    <w:rsid w:val="00354332"/>
    <w:rsid w:val="00354A61"/>
    <w:rsid w:val="00354AB7"/>
    <w:rsid w:val="00355C65"/>
    <w:rsid w:val="0035684A"/>
    <w:rsid w:val="00356AA5"/>
    <w:rsid w:val="00356AF5"/>
    <w:rsid w:val="00361979"/>
    <w:rsid w:val="00362970"/>
    <w:rsid w:val="00364499"/>
    <w:rsid w:val="00365138"/>
    <w:rsid w:val="003658F8"/>
    <w:rsid w:val="00365B0B"/>
    <w:rsid w:val="003702C2"/>
    <w:rsid w:val="00371ED4"/>
    <w:rsid w:val="00371FDC"/>
    <w:rsid w:val="003725D5"/>
    <w:rsid w:val="00372913"/>
    <w:rsid w:val="00373A93"/>
    <w:rsid w:val="00373E0F"/>
    <w:rsid w:val="003746E3"/>
    <w:rsid w:val="00375444"/>
    <w:rsid w:val="003761F7"/>
    <w:rsid w:val="00377848"/>
    <w:rsid w:val="00377F1D"/>
    <w:rsid w:val="00377F7D"/>
    <w:rsid w:val="00380B19"/>
    <w:rsid w:val="0038145B"/>
    <w:rsid w:val="00381F74"/>
    <w:rsid w:val="003827B5"/>
    <w:rsid w:val="00382CFD"/>
    <w:rsid w:val="00382F18"/>
    <w:rsid w:val="003864B2"/>
    <w:rsid w:val="003878B1"/>
    <w:rsid w:val="003910E0"/>
    <w:rsid w:val="00391213"/>
    <w:rsid w:val="00391897"/>
    <w:rsid w:val="00391D64"/>
    <w:rsid w:val="00391D99"/>
    <w:rsid w:val="00393FD0"/>
    <w:rsid w:val="00394ABD"/>
    <w:rsid w:val="00394C9A"/>
    <w:rsid w:val="00395184"/>
    <w:rsid w:val="00395813"/>
    <w:rsid w:val="0039622C"/>
    <w:rsid w:val="00396A05"/>
    <w:rsid w:val="00397E82"/>
    <w:rsid w:val="003A0377"/>
    <w:rsid w:val="003A0944"/>
    <w:rsid w:val="003A0A20"/>
    <w:rsid w:val="003A1978"/>
    <w:rsid w:val="003A2D99"/>
    <w:rsid w:val="003A37CA"/>
    <w:rsid w:val="003A5154"/>
    <w:rsid w:val="003A58F3"/>
    <w:rsid w:val="003A61F1"/>
    <w:rsid w:val="003A63E3"/>
    <w:rsid w:val="003A6E12"/>
    <w:rsid w:val="003A7822"/>
    <w:rsid w:val="003B0128"/>
    <w:rsid w:val="003B0447"/>
    <w:rsid w:val="003B06FB"/>
    <w:rsid w:val="003B1F7B"/>
    <w:rsid w:val="003B346F"/>
    <w:rsid w:val="003B4CD4"/>
    <w:rsid w:val="003B4E70"/>
    <w:rsid w:val="003B4F69"/>
    <w:rsid w:val="003B5068"/>
    <w:rsid w:val="003B5C11"/>
    <w:rsid w:val="003B779A"/>
    <w:rsid w:val="003C3555"/>
    <w:rsid w:val="003C3A8A"/>
    <w:rsid w:val="003C4A8C"/>
    <w:rsid w:val="003C4A98"/>
    <w:rsid w:val="003C51D5"/>
    <w:rsid w:val="003C6215"/>
    <w:rsid w:val="003D0D78"/>
    <w:rsid w:val="003D164E"/>
    <w:rsid w:val="003D1F14"/>
    <w:rsid w:val="003D2684"/>
    <w:rsid w:val="003D27EC"/>
    <w:rsid w:val="003D2F2C"/>
    <w:rsid w:val="003D3E01"/>
    <w:rsid w:val="003D3EFF"/>
    <w:rsid w:val="003D445E"/>
    <w:rsid w:val="003D4AA1"/>
    <w:rsid w:val="003D5FAE"/>
    <w:rsid w:val="003D7D81"/>
    <w:rsid w:val="003E1256"/>
    <w:rsid w:val="003E31C4"/>
    <w:rsid w:val="003E3480"/>
    <w:rsid w:val="003E4295"/>
    <w:rsid w:val="003E50E2"/>
    <w:rsid w:val="003E60A6"/>
    <w:rsid w:val="003E6425"/>
    <w:rsid w:val="003E7580"/>
    <w:rsid w:val="003F0654"/>
    <w:rsid w:val="003F0834"/>
    <w:rsid w:val="003F16EF"/>
    <w:rsid w:val="003F1AFD"/>
    <w:rsid w:val="003F1F65"/>
    <w:rsid w:val="003F2103"/>
    <w:rsid w:val="003F240D"/>
    <w:rsid w:val="003F2EC8"/>
    <w:rsid w:val="003F3B26"/>
    <w:rsid w:val="003F6308"/>
    <w:rsid w:val="003F719A"/>
    <w:rsid w:val="003F722E"/>
    <w:rsid w:val="00402DEA"/>
    <w:rsid w:val="00403EBF"/>
    <w:rsid w:val="0040408E"/>
    <w:rsid w:val="00405509"/>
    <w:rsid w:val="00406B1C"/>
    <w:rsid w:val="00406D9A"/>
    <w:rsid w:val="004070A1"/>
    <w:rsid w:val="00410524"/>
    <w:rsid w:val="00411AB5"/>
    <w:rsid w:val="00412221"/>
    <w:rsid w:val="00412ED1"/>
    <w:rsid w:val="004136D9"/>
    <w:rsid w:val="0041451E"/>
    <w:rsid w:val="0041469F"/>
    <w:rsid w:val="004147E3"/>
    <w:rsid w:val="00414CDF"/>
    <w:rsid w:val="00414FF3"/>
    <w:rsid w:val="0041613A"/>
    <w:rsid w:val="00416B37"/>
    <w:rsid w:val="00421D73"/>
    <w:rsid w:val="0042248B"/>
    <w:rsid w:val="00422692"/>
    <w:rsid w:val="00423622"/>
    <w:rsid w:val="00424CA3"/>
    <w:rsid w:val="004267FB"/>
    <w:rsid w:val="00427436"/>
    <w:rsid w:val="0042743D"/>
    <w:rsid w:val="00427869"/>
    <w:rsid w:val="00430C2F"/>
    <w:rsid w:val="00431749"/>
    <w:rsid w:val="004320B4"/>
    <w:rsid w:val="00433D53"/>
    <w:rsid w:val="00435929"/>
    <w:rsid w:val="00436418"/>
    <w:rsid w:val="00436B98"/>
    <w:rsid w:val="004377BF"/>
    <w:rsid w:val="00437997"/>
    <w:rsid w:val="00437A3F"/>
    <w:rsid w:val="00440774"/>
    <w:rsid w:val="00441CD3"/>
    <w:rsid w:val="00442BB5"/>
    <w:rsid w:val="00442BF2"/>
    <w:rsid w:val="00442D17"/>
    <w:rsid w:val="004431F2"/>
    <w:rsid w:val="004441F9"/>
    <w:rsid w:val="0044764D"/>
    <w:rsid w:val="00451D67"/>
    <w:rsid w:val="00452E3C"/>
    <w:rsid w:val="004533D6"/>
    <w:rsid w:val="00454627"/>
    <w:rsid w:val="00455BD8"/>
    <w:rsid w:val="00455FE0"/>
    <w:rsid w:val="004614CE"/>
    <w:rsid w:val="004629BE"/>
    <w:rsid w:val="00462DA3"/>
    <w:rsid w:val="00463AC0"/>
    <w:rsid w:val="004644AF"/>
    <w:rsid w:val="00465317"/>
    <w:rsid w:val="00465A65"/>
    <w:rsid w:val="004668AF"/>
    <w:rsid w:val="004677C4"/>
    <w:rsid w:val="004707DF"/>
    <w:rsid w:val="00471F1D"/>
    <w:rsid w:val="004723EA"/>
    <w:rsid w:val="004735B9"/>
    <w:rsid w:val="004740DD"/>
    <w:rsid w:val="00474427"/>
    <w:rsid w:val="00474B6A"/>
    <w:rsid w:val="00474E1E"/>
    <w:rsid w:val="00474FEF"/>
    <w:rsid w:val="00475BEC"/>
    <w:rsid w:val="00476188"/>
    <w:rsid w:val="0047708E"/>
    <w:rsid w:val="00477159"/>
    <w:rsid w:val="00480F63"/>
    <w:rsid w:val="004813F3"/>
    <w:rsid w:val="0048215A"/>
    <w:rsid w:val="004827B6"/>
    <w:rsid w:val="00482AFE"/>
    <w:rsid w:val="004864EC"/>
    <w:rsid w:val="00487463"/>
    <w:rsid w:val="00487B9C"/>
    <w:rsid w:val="004905C2"/>
    <w:rsid w:val="00490D8B"/>
    <w:rsid w:val="00490DCF"/>
    <w:rsid w:val="00490FF6"/>
    <w:rsid w:val="00491655"/>
    <w:rsid w:val="004916D7"/>
    <w:rsid w:val="00491707"/>
    <w:rsid w:val="00491B53"/>
    <w:rsid w:val="0049323D"/>
    <w:rsid w:val="0049370D"/>
    <w:rsid w:val="004938BE"/>
    <w:rsid w:val="0049487F"/>
    <w:rsid w:val="00495E6B"/>
    <w:rsid w:val="00496349"/>
    <w:rsid w:val="004A0115"/>
    <w:rsid w:val="004A1295"/>
    <w:rsid w:val="004A157E"/>
    <w:rsid w:val="004A1741"/>
    <w:rsid w:val="004A1DBA"/>
    <w:rsid w:val="004A3909"/>
    <w:rsid w:val="004A43F5"/>
    <w:rsid w:val="004A4A7F"/>
    <w:rsid w:val="004A4C35"/>
    <w:rsid w:val="004A7276"/>
    <w:rsid w:val="004B01D1"/>
    <w:rsid w:val="004B0230"/>
    <w:rsid w:val="004B25FA"/>
    <w:rsid w:val="004B284B"/>
    <w:rsid w:val="004B28E1"/>
    <w:rsid w:val="004B2DC9"/>
    <w:rsid w:val="004B6B67"/>
    <w:rsid w:val="004B6E85"/>
    <w:rsid w:val="004C0EDF"/>
    <w:rsid w:val="004C25E6"/>
    <w:rsid w:val="004C2DCA"/>
    <w:rsid w:val="004C2E17"/>
    <w:rsid w:val="004C3979"/>
    <w:rsid w:val="004C51C8"/>
    <w:rsid w:val="004C5C7F"/>
    <w:rsid w:val="004C5EA4"/>
    <w:rsid w:val="004C6525"/>
    <w:rsid w:val="004C701E"/>
    <w:rsid w:val="004D05CF"/>
    <w:rsid w:val="004D0D7B"/>
    <w:rsid w:val="004D14C8"/>
    <w:rsid w:val="004D1532"/>
    <w:rsid w:val="004D234C"/>
    <w:rsid w:val="004D29D0"/>
    <w:rsid w:val="004D2BB9"/>
    <w:rsid w:val="004D2DA5"/>
    <w:rsid w:val="004D2EB3"/>
    <w:rsid w:val="004D344B"/>
    <w:rsid w:val="004D4143"/>
    <w:rsid w:val="004D4561"/>
    <w:rsid w:val="004D650C"/>
    <w:rsid w:val="004D6B34"/>
    <w:rsid w:val="004D7A41"/>
    <w:rsid w:val="004E06B7"/>
    <w:rsid w:val="004E0C0F"/>
    <w:rsid w:val="004E15C6"/>
    <w:rsid w:val="004E17A0"/>
    <w:rsid w:val="004E24DB"/>
    <w:rsid w:val="004E33D3"/>
    <w:rsid w:val="004E3C28"/>
    <w:rsid w:val="004E43ED"/>
    <w:rsid w:val="004E4F59"/>
    <w:rsid w:val="004E5C75"/>
    <w:rsid w:val="004E6CBA"/>
    <w:rsid w:val="004E7441"/>
    <w:rsid w:val="004F108E"/>
    <w:rsid w:val="004F1710"/>
    <w:rsid w:val="004F1723"/>
    <w:rsid w:val="004F2BB2"/>
    <w:rsid w:val="004F424D"/>
    <w:rsid w:val="004F4316"/>
    <w:rsid w:val="004F453E"/>
    <w:rsid w:val="004F47C0"/>
    <w:rsid w:val="004F576F"/>
    <w:rsid w:val="004F588D"/>
    <w:rsid w:val="004F74AF"/>
    <w:rsid w:val="004F784E"/>
    <w:rsid w:val="00501379"/>
    <w:rsid w:val="00501916"/>
    <w:rsid w:val="005022FB"/>
    <w:rsid w:val="00502F5B"/>
    <w:rsid w:val="00503E12"/>
    <w:rsid w:val="00504334"/>
    <w:rsid w:val="005049F7"/>
    <w:rsid w:val="00505108"/>
    <w:rsid w:val="00506951"/>
    <w:rsid w:val="00506E20"/>
    <w:rsid w:val="0050750D"/>
    <w:rsid w:val="00510D6F"/>
    <w:rsid w:val="00511D9A"/>
    <w:rsid w:val="00513579"/>
    <w:rsid w:val="0051357A"/>
    <w:rsid w:val="00513B23"/>
    <w:rsid w:val="00514251"/>
    <w:rsid w:val="00514A3B"/>
    <w:rsid w:val="005151FB"/>
    <w:rsid w:val="005157FC"/>
    <w:rsid w:val="005165AA"/>
    <w:rsid w:val="00516DED"/>
    <w:rsid w:val="0051732A"/>
    <w:rsid w:val="0052009C"/>
    <w:rsid w:val="00520DD5"/>
    <w:rsid w:val="00520EFA"/>
    <w:rsid w:val="0052118B"/>
    <w:rsid w:val="00522D0B"/>
    <w:rsid w:val="00522E23"/>
    <w:rsid w:val="00524334"/>
    <w:rsid w:val="00524B1A"/>
    <w:rsid w:val="00524C50"/>
    <w:rsid w:val="00526E35"/>
    <w:rsid w:val="005275C0"/>
    <w:rsid w:val="005277F6"/>
    <w:rsid w:val="0053128F"/>
    <w:rsid w:val="00531E5E"/>
    <w:rsid w:val="0053348B"/>
    <w:rsid w:val="00533E22"/>
    <w:rsid w:val="0053779D"/>
    <w:rsid w:val="00537935"/>
    <w:rsid w:val="00537B00"/>
    <w:rsid w:val="005401F2"/>
    <w:rsid w:val="005402A0"/>
    <w:rsid w:val="00540D1F"/>
    <w:rsid w:val="00541139"/>
    <w:rsid w:val="00544711"/>
    <w:rsid w:val="005450C5"/>
    <w:rsid w:val="005466F8"/>
    <w:rsid w:val="00547584"/>
    <w:rsid w:val="00547B62"/>
    <w:rsid w:val="00550346"/>
    <w:rsid w:val="00551461"/>
    <w:rsid w:val="005522B0"/>
    <w:rsid w:val="005524DB"/>
    <w:rsid w:val="005527D6"/>
    <w:rsid w:val="00553718"/>
    <w:rsid w:val="00554D73"/>
    <w:rsid w:val="00555A41"/>
    <w:rsid w:val="0055745B"/>
    <w:rsid w:val="00560A3A"/>
    <w:rsid w:val="00561AE0"/>
    <w:rsid w:val="00561CA1"/>
    <w:rsid w:val="00561E2C"/>
    <w:rsid w:val="00561F75"/>
    <w:rsid w:val="005623D3"/>
    <w:rsid w:val="005625E9"/>
    <w:rsid w:val="0056350A"/>
    <w:rsid w:val="0056387C"/>
    <w:rsid w:val="00564310"/>
    <w:rsid w:val="005646F6"/>
    <w:rsid w:val="005651AB"/>
    <w:rsid w:val="005660FD"/>
    <w:rsid w:val="005664A1"/>
    <w:rsid w:val="005668AA"/>
    <w:rsid w:val="00567172"/>
    <w:rsid w:val="005679BA"/>
    <w:rsid w:val="005701DB"/>
    <w:rsid w:val="00570C4E"/>
    <w:rsid w:val="00570C88"/>
    <w:rsid w:val="005714B7"/>
    <w:rsid w:val="00572C83"/>
    <w:rsid w:val="00573999"/>
    <w:rsid w:val="00573BEB"/>
    <w:rsid w:val="00574C4C"/>
    <w:rsid w:val="00574EB0"/>
    <w:rsid w:val="00575F42"/>
    <w:rsid w:val="00580B17"/>
    <w:rsid w:val="00581791"/>
    <w:rsid w:val="00583137"/>
    <w:rsid w:val="00585141"/>
    <w:rsid w:val="00585A14"/>
    <w:rsid w:val="00585E35"/>
    <w:rsid w:val="00585FCA"/>
    <w:rsid w:val="00587559"/>
    <w:rsid w:val="00590B56"/>
    <w:rsid w:val="00590CEC"/>
    <w:rsid w:val="00591586"/>
    <w:rsid w:val="005917AB"/>
    <w:rsid w:val="00591CE7"/>
    <w:rsid w:val="00591D42"/>
    <w:rsid w:val="00594555"/>
    <w:rsid w:val="0059524D"/>
    <w:rsid w:val="00596138"/>
    <w:rsid w:val="00596214"/>
    <w:rsid w:val="005962DC"/>
    <w:rsid w:val="00596A57"/>
    <w:rsid w:val="005973C5"/>
    <w:rsid w:val="005973FA"/>
    <w:rsid w:val="00597470"/>
    <w:rsid w:val="005A03CD"/>
    <w:rsid w:val="005A1E07"/>
    <w:rsid w:val="005A2752"/>
    <w:rsid w:val="005A2E28"/>
    <w:rsid w:val="005A37D4"/>
    <w:rsid w:val="005A3ADE"/>
    <w:rsid w:val="005A5673"/>
    <w:rsid w:val="005A5E3F"/>
    <w:rsid w:val="005A6D3B"/>
    <w:rsid w:val="005A6E8E"/>
    <w:rsid w:val="005B203B"/>
    <w:rsid w:val="005B2542"/>
    <w:rsid w:val="005B377B"/>
    <w:rsid w:val="005B480C"/>
    <w:rsid w:val="005B5575"/>
    <w:rsid w:val="005B55C5"/>
    <w:rsid w:val="005B5C96"/>
    <w:rsid w:val="005B6B8C"/>
    <w:rsid w:val="005B7A0A"/>
    <w:rsid w:val="005C07CC"/>
    <w:rsid w:val="005C2290"/>
    <w:rsid w:val="005C4986"/>
    <w:rsid w:val="005C5011"/>
    <w:rsid w:val="005C5277"/>
    <w:rsid w:val="005C5B66"/>
    <w:rsid w:val="005C779E"/>
    <w:rsid w:val="005D01C4"/>
    <w:rsid w:val="005D2108"/>
    <w:rsid w:val="005D2CA1"/>
    <w:rsid w:val="005D3555"/>
    <w:rsid w:val="005D4079"/>
    <w:rsid w:val="005D598B"/>
    <w:rsid w:val="005D6459"/>
    <w:rsid w:val="005E02BA"/>
    <w:rsid w:val="005E03D0"/>
    <w:rsid w:val="005E0517"/>
    <w:rsid w:val="005E3C31"/>
    <w:rsid w:val="005E58A8"/>
    <w:rsid w:val="005E65E1"/>
    <w:rsid w:val="005E72FA"/>
    <w:rsid w:val="005E78C9"/>
    <w:rsid w:val="005E7943"/>
    <w:rsid w:val="005E7A5C"/>
    <w:rsid w:val="005F0A06"/>
    <w:rsid w:val="005F0CE2"/>
    <w:rsid w:val="005F5342"/>
    <w:rsid w:val="005F647E"/>
    <w:rsid w:val="005F6BD6"/>
    <w:rsid w:val="005F6E92"/>
    <w:rsid w:val="005F7245"/>
    <w:rsid w:val="005F78E7"/>
    <w:rsid w:val="00602AEC"/>
    <w:rsid w:val="006052E2"/>
    <w:rsid w:val="00606D9F"/>
    <w:rsid w:val="00606FD8"/>
    <w:rsid w:val="006107C6"/>
    <w:rsid w:val="00610FD3"/>
    <w:rsid w:val="00612C8A"/>
    <w:rsid w:val="00612D88"/>
    <w:rsid w:val="006131F8"/>
    <w:rsid w:val="006139E9"/>
    <w:rsid w:val="00613CAF"/>
    <w:rsid w:val="00615785"/>
    <w:rsid w:val="00615FED"/>
    <w:rsid w:val="00616135"/>
    <w:rsid w:val="00616676"/>
    <w:rsid w:val="00616C23"/>
    <w:rsid w:val="00616C9B"/>
    <w:rsid w:val="00616DDE"/>
    <w:rsid w:val="0061724F"/>
    <w:rsid w:val="006174F0"/>
    <w:rsid w:val="006201F1"/>
    <w:rsid w:val="006208EA"/>
    <w:rsid w:val="00622000"/>
    <w:rsid w:val="0062316B"/>
    <w:rsid w:val="006232B8"/>
    <w:rsid w:val="006249D8"/>
    <w:rsid w:val="00624EB7"/>
    <w:rsid w:val="00626004"/>
    <w:rsid w:val="006260A5"/>
    <w:rsid w:val="0062779D"/>
    <w:rsid w:val="00627F47"/>
    <w:rsid w:val="0063252D"/>
    <w:rsid w:val="006328DB"/>
    <w:rsid w:val="006332DF"/>
    <w:rsid w:val="00633A56"/>
    <w:rsid w:val="00633D07"/>
    <w:rsid w:val="00634F4A"/>
    <w:rsid w:val="006377D8"/>
    <w:rsid w:val="006443F0"/>
    <w:rsid w:val="0064442C"/>
    <w:rsid w:val="006478B7"/>
    <w:rsid w:val="00650558"/>
    <w:rsid w:val="00652160"/>
    <w:rsid w:val="00652B79"/>
    <w:rsid w:val="00652D24"/>
    <w:rsid w:val="00652DD8"/>
    <w:rsid w:val="00653754"/>
    <w:rsid w:val="006545F9"/>
    <w:rsid w:val="00655F54"/>
    <w:rsid w:val="00660139"/>
    <w:rsid w:val="006629B4"/>
    <w:rsid w:val="0066319D"/>
    <w:rsid w:val="00663BB4"/>
    <w:rsid w:val="00663DDD"/>
    <w:rsid w:val="00664485"/>
    <w:rsid w:val="00664C70"/>
    <w:rsid w:val="006661E7"/>
    <w:rsid w:val="00670126"/>
    <w:rsid w:val="00670421"/>
    <w:rsid w:val="006705CA"/>
    <w:rsid w:val="006715DC"/>
    <w:rsid w:val="00671D0D"/>
    <w:rsid w:val="00672EF3"/>
    <w:rsid w:val="00673E67"/>
    <w:rsid w:val="006745A6"/>
    <w:rsid w:val="00674699"/>
    <w:rsid w:val="00674ED9"/>
    <w:rsid w:val="00675CC0"/>
    <w:rsid w:val="006761FE"/>
    <w:rsid w:val="00680BF0"/>
    <w:rsid w:val="00681EF6"/>
    <w:rsid w:val="0068218E"/>
    <w:rsid w:val="00682ACF"/>
    <w:rsid w:val="00682C84"/>
    <w:rsid w:val="00683280"/>
    <w:rsid w:val="006849D7"/>
    <w:rsid w:val="006854C0"/>
    <w:rsid w:val="00686128"/>
    <w:rsid w:val="0068661D"/>
    <w:rsid w:val="00691AAF"/>
    <w:rsid w:val="00692156"/>
    <w:rsid w:val="006936B9"/>
    <w:rsid w:val="00693E58"/>
    <w:rsid w:val="00694E9A"/>
    <w:rsid w:val="00695059"/>
    <w:rsid w:val="00695117"/>
    <w:rsid w:val="00695913"/>
    <w:rsid w:val="00695C5A"/>
    <w:rsid w:val="00696DC8"/>
    <w:rsid w:val="00697745"/>
    <w:rsid w:val="00697BDD"/>
    <w:rsid w:val="00697D6D"/>
    <w:rsid w:val="00697D95"/>
    <w:rsid w:val="006A309D"/>
    <w:rsid w:val="006A4548"/>
    <w:rsid w:val="006A4A83"/>
    <w:rsid w:val="006A56BB"/>
    <w:rsid w:val="006A56F4"/>
    <w:rsid w:val="006A57FB"/>
    <w:rsid w:val="006A6619"/>
    <w:rsid w:val="006A6E93"/>
    <w:rsid w:val="006A74F9"/>
    <w:rsid w:val="006B01A7"/>
    <w:rsid w:val="006B07C1"/>
    <w:rsid w:val="006B0D86"/>
    <w:rsid w:val="006B10F8"/>
    <w:rsid w:val="006B36E5"/>
    <w:rsid w:val="006B37D2"/>
    <w:rsid w:val="006B4ABF"/>
    <w:rsid w:val="006B6409"/>
    <w:rsid w:val="006B6A5D"/>
    <w:rsid w:val="006B78A1"/>
    <w:rsid w:val="006C2367"/>
    <w:rsid w:val="006C2A1C"/>
    <w:rsid w:val="006C6AA1"/>
    <w:rsid w:val="006D07EE"/>
    <w:rsid w:val="006D19A2"/>
    <w:rsid w:val="006D2069"/>
    <w:rsid w:val="006D229F"/>
    <w:rsid w:val="006D271D"/>
    <w:rsid w:val="006D377B"/>
    <w:rsid w:val="006D45DA"/>
    <w:rsid w:val="006D4D3A"/>
    <w:rsid w:val="006D7DB9"/>
    <w:rsid w:val="006E0231"/>
    <w:rsid w:val="006E1127"/>
    <w:rsid w:val="006E1BAE"/>
    <w:rsid w:val="006E265F"/>
    <w:rsid w:val="006E3534"/>
    <w:rsid w:val="006E3549"/>
    <w:rsid w:val="006E68DB"/>
    <w:rsid w:val="006E6B3F"/>
    <w:rsid w:val="006E6DF0"/>
    <w:rsid w:val="006E772B"/>
    <w:rsid w:val="006F06C0"/>
    <w:rsid w:val="006F0AB9"/>
    <w:rsid w:val="006F2CAE"/>
    <w:rsid w:val="006F4A24"/>
    <w:rsid w:val="006F5A81"/>
    <w:rsid w:val="006F5E2C"/>
    <w:rsid w:val="006F6090"/>
    <w:rsid w:val="006F6359"/>
    <w:rsid w:val="006F7CE7"/>
    <w:rsid w:val="006F7D25"/>
    <w:rsid w:val="00700D62"/>
    <w:rsid w:val="00701551"/>
    <w:rsid w:val="00702CF6"/>
    <w:rsid w:val="007034AF"/>
    <w:rsid w:val="0070372C"/>
    <w:rsid w:val="007042DB"/>
    <w:rsid w:val="007047D7"/>
    <w:rsid w:val="007053EB"/>
    <w:rsid w:val="007055AF"/>
    <w:rsid w:val="0070586D"/>
    <w:rsid w:val="00706DB9"/>
    <w:rsid w:val="0070736A"/>
    <w:rsid w:val="00707FB7"/>
    <w:rsid w:val="0071141F"/>
    <w:rsid w:val="0071249E"/>
    <w:rsid w:val="007125A4"/>
    <w:rsid w:val="0071282F"/>
    <w:rsid w:val="00713B55"/>
    <w:rsid w:val="007140EB"/>
    <w:rsid w:val="00715A8B"/>
    <w:rsid w:val="00715B95"/>
    <w:rsid w:val="0071636D"/>
    <w:rsid w:val="00716F03"/>
    <w:rsid w:val="00717875"/>
    <w:rsid w:val="00717EB8"/>
    <w:rsid w:val="00717F99"/>
    <w:rsid w:val="00720566"/>
    <w:rsid w:val="007214C1"/>
    <w:rsid w:val="00722294"/>
    <w:rsid w:val="00722495"/>
    <w:rsid w:val="007232CF"/>
    <w:rsid w:val="0072338B"/>
    <w:rsid w:val="007236F5"/>
    <w:rsid w:val="00723EC7"/>
    <w:rsid w:val="00724AC8"/>
    <w:rsid w:val="00725071"/>
    <w:rsid w:val="00725C40"/>
    <w:rsid w:val="007264CD"/>
    <w:rsid w:val="0072765C"/>
    <w:rsid w:val="00731712"/>
    <w:rsid w:val="00732CBB"/>
    <w:rsid w:val="00733574"/>
    <w:rsid w:val="00733EAF"/>
    <w:rsid w:val="00734636"/>
    <w:rsid w:val="007351AF"/>
    <w:rsid w:val="00737122"/>
    <w:rsid w:val="00740F8C"/>
    <w:rsid w:val="00740FE8"/>
    <w:rsid w:val="00742DB2"/>
    <w:rsid w:val="007452DA"/>
    <w:rsid w:val="007460E5"/>
    <w:rsid w:val="00746707"/>
    <w:rsid w:val="00746A7E"/>
    <w:rsid w:val="00747C71"/>
    <w:rsid w:val="00750134"/>
    <w:rsid w:val="0075028B"/>
    <w:rsid w:val="007506C0"/>
    <w:rsid w:val="00751CBC"/>
    <w:rsid w:val="00752174"/>
    <w:rsid w:val="007546D6"/>
    <w:rsid w:val="00755038"/>
    <w:rsid w:val="00755C57"/>
    <w:rsid w:val="0075628C"/>
    <w:rsid w:val="00756BC0"/>
    <w:rsid w:val="007575B6"/>
    <w:rsid w:val="00757DF1"/>
    <w:rsid w:val="00757E41"/>
    <w:rsid w:val="007604B4"/>
    <w:rsid w:val="007609D6"/>
    <w:rsid w:val="007652E6"/>
    <w:rsid w:val="00765F09"/>
    <w:rsid w:val="00766087"/>
    <w:rsid w:val="007674DB"/>
    <w:rsid w:val="00770D1A"/>
    <w:rsid w:val="00771911"/>
    <w:rsid w:val="00771D7E"/>
    <w:rsid w:val="007726E9"/>
    <w:rsid w:val="00772BD7"/>
    <w:rsid w:val="00774DBE"/>
    <w:rsid w:val="00774DFD"/>
    <w:rsid w:val="00776B0E"/>
    <w:rsid w:val="00776E54"/>
    <w:rsid w:val="00777296"/>
    <w:rsid w:val="00777AF2"/>
    <w:rsid w:val="00780023"/>
    <w:rsid w:val="00780FC4"/>
    <w:rsid w:val="0078378A"/>
    <w:rsid w:val="00784286"/>
    <w:rsid w:val="007847C4"/>
    <w:rsid w:val="00786F51"/>
    <w:rsid w:val="00787A53"/>
    <w:rsid w:val="007912B8"/>
    <w:rsid w:val="00791E15"/>
    <w:rsid w:val="00791ED0"/>
    <w:rsid w:val="007928D7"/>
    <w:rsid w:val="00793C55"/>
    <w:rsid w:val="00794DA2"/>
    <w:rsid w:val="00795827"/>
    <w:rsid w:val="00795861"/>
    <w:rsid w:val="00795902"/>
    <w:rsid w:val="007A1D56"/>
    <w:rsid w:val="007A2133"/>
    <w:rsid w:val="007A3588"/>
    <w:rsid w:val="007A3A57"/>
    <w:rsid w:val="007A401C"/>
    <w:rsid w:val="007B06B2"/>
    <w:rsid w:val="007B09B4"/>
    <w:rsid w:val="007B16D0"/>
    <w:rsid w:val="007B193B"/>
    <w:rsid w:val="007B1BCA"/>
    <w:rsid w:val="007B1EBB"/>
    <w:rsid w:val="007B2368"/>
    <w:rsid w:val="007B31DC"/>
    <w:rsid w:val="007B3CAA"/>
    <w:rsid w:val="007B7AF0"/>
    <w:rsid w:val="007C053E"/>
    <w:rsid w:val="007C0600"/>
    <w:rsid w:val="007C0D13"/>
    <w:rsid w:val="007C109E"/>
    <w:rsid w:val="007C10EE"/>
    <w:rsid w:val="007C47EF"/>
    <w:rsid w:val="007D19D8"/>
    <w:rsid w:val="007D1FA5"/>
    <w:rsid w:val="007D1FFA"/>
    <w:rsid w:val="007D2753"/>
    <w:rsid w:val="007D498F"/>
    <w:rsid w:val="007D58EE"/>
    <w:rsid w:val="007E019E"/>
    <w:rsid w:val="007E0EF6"/>
    <w:rsid w:val="007E1409"/>
    <w:rsid w:val="007E24DE"/>
    <w:rsid w:val="007E298B"/>
    <w:rsid w:val="007E4B62"/>
    <w:rsid w:val="007E5598"/>
    <w:rsid w:val="007E57B4"/>
    <w:rsid w:val="007E5E26"/>
    <w:rsid w:val="007E6967"/>
    <w:rsid w:val="007E7676"/>
    <w:rsid w:val="007E7BE4"/>
    <w:rsid w:val="007F0A99"/>
    <w:rsid w:val="007F15CE"/>
    <w:rsid w:val="007F1AEE"/>
    <w:rsid w:val="007F361C"/>
    <w:rsid w:val="007F3AF2"/>
    <w:rsid w:val="007F43D2"/>
    <w:rsid w:val="007F6250"/>
    <w:rsid w:val="007F651F"/>
    <w:rsid w:val="007F6DD2"/>
    <w:rsid w:val="008018B1"/>
    <w:rsid w:val="00802ABD"/>
    <w:rsid w:val="00804623"/>
    <w:rsid w:val="00805C31"/>
    <w:rsid w:val="0080625A"/>
    <w:rsid w:val="0080749C"/>
    <w:rsid w:val="00807F11"/>
    <w:rsid w:val="008104A9"/>
    <w:rsid w:val="008115C2"/>
    <w:rsid w:val="008138A7"/>
    <w:rsid w:val="008150C9"/>
    <w:rsid w:val="00815A96"/>
    <w:rsid w:val="00815E21"/>
    <w:rsid w:val="00817C2E"/>
    <w:rsid w:val="00817EA3"/>
    <w:rsid w:val="008204F7"/>
    <w:rsid w:val="00821365"/>
    <w:rsid w:val="008213F2"/>
    <w:rsid w:val="00822451"/>
    <w:rsid w:val="00823D14"/>
    <w:rsid w:val="00824B82"/>
    <w:rsid w:val="00825D1E"/>
    <w:rsid w:val="00826687"/>
    <w:rsid w:val="0082696B"/>
    <w:rsid w:val="0082790D"/>
    <w:rsid w:val="008304F3"/>
    <w:rsid w:val="0083141B"/>
    <w:rsid w:val="00831C0D"/>
    <w:rsid w:val="00831FBC"/>
    <w:rsid w:val="008329F3"/>
    <w:rsid w:val="00835C34"/>
    <w:rsid w:val="00836519"/>
    <w:rsid w:val="00836956"/>
    <w:rsid w:val="00837C71"/>
    <w:rsid w:val="00837DC9"/>
    <w:rsid w:val="00837FED"/>
    <w:rsid w:val="008404F8"/>
    <w:rsid w:val="0084183D"/>
    <w:rsid w:val="0084187A"/>
    <w:rsid w:val="008420E5"/>
    <w:rsid w:val="00844676"/>
    <w:rsid w:val="00844D3C"/>
    <w:rsid w:val="00845D5C"/>
    <w:rsid w:val="0084666F"/>
    <w:rsid w:val="008473A3"/>
    <w:rsid w:val="0085117D"/>
    <w:rsid w:val="0085183E"/>
    <w:rsid w:val="0085188D"/>
    <w:rsid w:val="00851C53"/>
    <w:rsid w:val="00852EC4"/>
    <w:rsid w:val="00853B14"/>
    <w:rsid w:val="00853F2A"/>
    <w:rsid w:val="0085411D"/>
    <w:rsid w:val="00854451"/>
    <w:rsid w:val="00855C68"/>
    <w:rsid w:val="00856FEF"/>
    <w:rsid w:val="008600FF"/>
    <w:rsid w:val="008615EC"/>
    <w:rsid w:val="008634BF"/>
    <w:rsid w:val="008635CF"/>
    <w:rsid w:val="00863A5C"/>
    <w:rsid w:val="00867FD1"/>
    <w:rsid w:val="00871FF4"/>
    <w:rsid w:val="00872884"/>
    <w:rsid w:val="00872B1E"/>
    <w:rsid w:val="008738E5"/>
    <w:rsid w:val="00873CF7"/>
    <w:rsid w:val="00873FEA"/>
    <w:rsid w:val="00874C3A"/>
    <w:rsid w:val="0087601F"/>
    <w:rsid w:val="00876523"/>
    <w:rsid w:val="0087705B"/>
    <w:rsid w:val="008807C5"/>
    <w:rsid w:val="008807D6"/>
    <w:rsid w:val="00880F44"/>
    <w:rsid w:val="008826E3"/>
    <w:rsid w:val="008827F7"/>
    <w:rsid w:val="00883293"/>
    <w:rsid w:val="00883B45"/>
    <w:rsid w:val="0088464B"/>
    <w:rsid w:val="00886C33"/>
    <w:rsid w:val="00887FE6"/>
    <w:rsid w:val="00891306"/>
    <w:rsid w:val="0089156D"/>
    <w:rsid w:val="008916E6"/>
    <w:rsid w:val="00891951"/>
    <w:rsid w:val="00891E61"/>
    <w:rsid w:val="0089449A"/>
    <w:rsid w:val="00894A03"/>
    <w:rsid w:val="00895068"/>
    <w:rsid w:val="00895966"/>
    <w:rsid w:val="00896428"/>
    <w:rsid w:val="00896836"/>
    <w:rsid w:val="00896839"/>
    <w:rsid w:val="00896D88"/>
    <w:rsid w:val="00896F66"/>
    <w:rsid w:val="00897765"/>
    <w:rsid w:val="008977CB"/>
    <w:rsid w:val="008A027D"/>
    <w:rsid w:val="008A0AC5"/>
    <w:rsid w:val="008A19F9"/>
    <w:rsid w:val="008A2A5B"/>
    <w:rsid w:val="008A35DD"/>
    <w:rsid w:val="008A3742"/>
    <w:rsid w:val="008A3ACC"/>
    <w:rsid w:val="008A5752"/>
    <w:rsid w:val="008A6A28"/>
    <w:rsid w:val="008A727C"/>
    <w:rsid w:val="008A7D0F"/>
    <w:rsid w:val="008B076F"/>
    <w:rsid w:val="008B0B8B"/>
    <w:rsid w:val="008B13A6"/>
    <w:rsid w:val="008B1770"/>
    <w:rsid w:val="008B24CD"/>
    <w:rsid w:val="008B39DB"/>
    <w:rsid w:val="008B3E43"/>
    <w:rsid w:val="008B45E5"/>
    <w:rsid w:val="008B4E7D"/>
    <w:rsid w:val="008B5A61"/>
    <w:rsid w:val="008C15C2"/>
    <w:rsid w:val="008C2F6E"/>
    <w:rsid w:val="008C4B8D"/>
    <w:rsid w:val="008C5923"/>
    <w:rsid w:val="008C5E47"/>
    <w:rsid w:val="008C6D6D"/>
    <w:rsid w:val="008C7058"/>
    <w:rsid w:val="008C72F0"/>
    <w:rsid w:val="008D0A31"/>
    <w:rsid w:val="008D19B0"/>
    <w:rsid w:val="008D2608"/>
    <w:rsid w:val="008D3256"/>
    <w:rsid w:val="008D50E8"/>
    <w:rsid w:val="008D5423"/>
    <w:rsid w:val="008D57D1"/>
    <w:rsid w:val="008D5C61"/>
    <w:rsid w:val="008D64AF"/>
    <w:rsid w:val="008D7AED"/>
    <w:rsid w:val="008D7E1B"/>
    <w:rsid w:val="008D7E2E"/>
    <w:rsid w:val="008E0EB6"/>
    <w:rsid w:val="008E2501"/>
    <w:rsid w:val="008E30B0"/>
    <w:rsid w:val="008E3244"/>
    <w:rsid w:val="008E32C6"/>
    <w:rsid w:val="008E3BD2"/>
    <w:rsid w:val="008E3C81"/>
    <w:rsid w:val="008E6800"/>
    <w:rsid w:val="008E6871"/>
    <w:rsid w:val="008E6ECB"/>
    <w:rsid w:val="008E7C1A"/>
    <w:rsid w:val="008F0F3D"/>
    <w:rsid w:val="008F1DB8"/>
    <w:rsid w:val="008F25E7"/>
    <w:rsid w:val="008F264D"/>
    <w:rsid w:val="008F2B67"/>
    <w:rsid w:val="008F3CCB"/>
    <w:rsid w:val="008F4696"/>
    <w:rsid w:val="008F52F3"/>
    <w:rsid w:val="008F5848"/>
    <w:rsid w:val="008F5C2D"/>
    <w:rsid w:val="008F6DDF"/>
    <w:rsid w:val="008F6E3C"/>
    <w:rsid w:val="009012F6"/>
    <w:rsid w:val="00901498"/>
    <w:rsid w:val="009034CB"/>
    <w:rsid w:val="009043E0"/>
    <w:rsid w:val="009052BA"/>
    <w:rsid w:val="00906476"/>
    <w:rsid w:val="009075BA"/>
    <w:rsid w:val="00907C25"/>
    <w:rsid w:val="00910042"/>
    <w:rsid w:val="00911C26"/>
    <w:rsid w:val="00913381"/>
    <w:rsid w:val="00913B98"/>
    <w:rsid w:val="00915AFB"/>
    <w:rsid w:val="00915C6D"/>
    <w:rsid w:val="00916346"/>
    <w:rsid w:val="00916F69"/>
    <w:rsid w:val="0091735C"/>
    <w:rsid w:val="009173C1"/>
    <w:rsid w:val="0092055D"/>
    <w:rsid w:val="00921CD2"/>
    <w:rsid w:val="00922305"/>
    <w:rsid w:val="00922C60"/>
    <w:rsid w:val="00922DD7"/>
    <w:rsid w:val="00923518"/>
    <w:rsid w:val="0092411C"/>
    <w:rsid w:val="0092483F"/>
    <w:rsid w:val="00925D85"/>
    <w:rsid w:val="00927042"/>
    <w:rsid w:val="0092712A"/>
    <w:rsid w:val="009308A4"/>
    <w:rsid w:val="00931C83"/>
    <w:rsid w:val="00931EF4"/>
    <w:rsid w:val="00932AD7"/>
    <w:rsid w:val="00933BF1"/>
    <w:rsid w:val="00933C7D"/>
    <w:rsid w:val="00934F41"/>
    <w:rsid w:val="009353AA"/>
    <w:rsid w:val="00936D65"/>
    <w:rsid w:val="00937E63"/>
    <w:rsid w:val="0094046A"/>
    <w:rsid w:val="00940902"/>
    <w:rsid w:val="00941A70"/>
    <w:rsid w:val="0094358E"/>
    <w:rsid w:val="00943E7A"/>
    <w:rsid w:val="0094607B"/>
    <w:rsid w:val="00946FB2"/>
    <w:rsid w:val="00947739"/>
    <w:rsid w:val="00947F29"/>
    <w:rsid w:val="0095010C"/>
    <w:rsid w:val="009525AB"/>
    <w:rsid w:val="00953F43"/>
    <w:rsid w:val="009567A2"/>
    <w:rsid w:val="00956833"/>
    <w:rsid w:val="00956C43"/>
    <w:rsid w:val="0095740B"/>
    <w:rsid w:val="00957C72"/>
    <w:rsid w:val="00960BE3"/>
    <w:rsid w:val="00960EEF"/>
    <w:rsid w:val="00961E41"/>
    <w:rsid w:val="00961F70"/>
    <w:rsid w:val="00964F28"/>
    <w:rsid w:val="009650D4"/>
    <w:rsid w:val="009659DF"/>
    <w:rsid w:val="00966860"/>
    <w:rsid w:val="00970D65"/>
    <w:rsid w:val="00972793"/>
    <w:rsid w:val="009728B3"/>
    <w:rsid w:val="00973507"/>
    <w:rsid w:val="00973EAB"/>
    <w:rsid w:val="00974AE7"/>
    <w:rsid w:val="00974C25"/>
    <w:rsid w:val="00974C6B"/>
    <w:rsid w:val="0097539E"/>
    <w:rsid w:val="00975537"/>
    <w:rsid w:val="00980B4A"/>
    <w:rsid w:val="00981F4E"/>
    <w:rsid w:val="009823B3"/>
    <w:rsid w:val="009834DB"/>
    <w:rsid w:val="009836E0"/>
    <w:rsid w:val="00985B8A"/>
    <w:rsid w:val="00987452"/>
    <w:rsid w:val="009876DC"/>
    <w:rsid w:val="009902E5"/>
    <w:rsid w:val="00990D00"/>
    <w:rsid w:val="009926C6"/>
    <w:rsid w:val="00992E17"/>
    <w:rsid w:val="009931DF"/>
    <w:rsid w:val="009934BD"/>
    <w:rsid w:val="009937D3"/>
    <w:rsid w:val="00994226"/>
    <w:rsid w:val="00995392"/>
    <w:rsid w:val="00996078"/>
    <w:rsid w:val="00997A00"/>
    <w:rsid w:val="009A010F"/>
    <w:rsid w:val="009A0896"/>
    <w:rsid w:val="009A0F99"/>
    <w:rsid w:val="009A2053"/>
    <w:rsid w:val="009A352D"/>
    <w:rsid w:val="009A4146"/>
    <w:rsid w:val="009A464B"/>
    <w:rsid w:val="009A509B"/>
    <w:rsid w:val="009A70D8"/>
    <w:rsid w:val="009A73C0"/>
    <w:rsid w:val="009B0AB7"/>
    <w:rsid w:val="009B0C0C"/>
    <w:rsid w:val="009B0DC4"/>
    <w:rsid w:val="009B1621"/>
    <w:rsid w:val="009B1973"/>
    <w:rsid w:val="009B28F0"/>
    <w:rsid w:val="009B2B71"/>
    <w:rsid w:val="009B354B"/>
    <w:rsid w:val="009B426F"/>
    <w:rsid w:val="009B4C78"/>
    <w:rsid w:val="009B5496"/>
    <w:rsid w:val="009B70DA"/>
    <w:rsid w:val="009B7C79"/>
    <w:rsid w:val="009C111A"/>
    <w:rsid w:val="009C39A9"/>
    <w:rsid w:val="009C53B2"/>
    <w:rsid w:val="009C5CAF"/>
    <w:rsid w:val="009C6E57"/>
    <w:rsid w:val="009C72EF"/>
    <w:rsid w:val="009C783E"/>
    <w:rsid w:val="009D0FF2"/>
    <w:rsid w:val="009D1847"/>
    <w:rsid w:val="009D1C03"/>
    <w:rsid w:val="009D27F1"/>
    <w:rsid w:val="009D4A12"/>
    <w:rsid w:val="009D5288"/>
    <w:rsid w:val="009D6577"/>
    <w:rsid w:val="009D7772"/>
    <w:rsid w:val="009E19B0"/>
    <w:rsid w:val="009E1C0C"/>
    <w:rsid w:val="009E1CCF"/>
    <w:rsid w:val="009E1E00"/>
    <w:rsid w:val="009E2820"/>
    <w:rsid w:val="009E3E03"/>
    <w:rsid w:val="009E438F"/>
    <w:rsid w:val="009E4B0F"/>
    <w:rsid w:val="009E54A5"/>
    <w:rsid w:val="009E5AE9"/>
    <w:rsid w:val="009E6005"/>
    <w:rsid w:val="009E6414"/>
    <w:rsid w:val="009E78CB"/>
    <w:rsid w:val="009E79EC"/>
    <w:rsid w:val="009E7A37"/>
    <w:rsid w:val="009F0536"/>
    <w:rsid w:val="009F1D2A"/>
    <w:rsid w:val="009F25B5"/>
    <w:rsid w:val="009F29B2"/>
    <w:rsid w:val="009F2B4F"/>
    <w:rsid w:val="009F35CC"/>
    <w:rsid w:val="009F3BDF"/>
    <w:rsid w:val="009F3E10"/>
    <w:rsid w:val="009F4E14"/>
    <w:rsid w:val="009F637A"/>
    <w:rsid w:val="00A02456"/>
    <w:rsid w:val="00A03A8C"/>
    <w:rsid w:val="00A045DF"/>
    <w:rsid w:val="00A0464A"/>
    <w:rsid w:val="00A04998"/>
    <w:rsid w:val="00A051CD"/>
    <w:rsid w:val="00A06CB2"/>
    <w:rsid w:val="00A0792C"/>
    <w:rsid w:val="00A07BAC"/>
    <w:rsid w:val="00A07D07"/>
    <w:rsid w:val="00A10307"/>
    <w:rsid w:val="00A14453"/>
    <w:rsid w:val="00A159BB"/>
    <w:rsid w:val="00A15BF5"/>
    <w:rsid w:val="00A1659B"/>
    <w:rsid w:val="00A16FCE"/>
    <w:rsid w:val="00A17BA9"/>
    <w:rsid w:val="00A17DAA"/>
    <w:rsid w:val="00A20348"/>
    <w:rsid w:val="00A208F0"/>
    <w:rsid w:val="00A20F20"/>
    <w:rsid w:val="00A2302F"/>
    <w:rsid w:val="00A23EF1"/>
    <w:rsid w:val="00A24712"/>
    <w:rsid w:val="00A24E94"/>
    <w:rsid w:val="00A250F8"/>
    <w:rsid w:val="00A253A8"/>
    <w:rsid w:val="00A25AEE"/>
    <w:rsid w:val="00A26C54"/>
    <w:rsid w:val="00A27BDA"/>
    <w:rsid w:val="00A3191C"/>
    <w:rsid w:val="00A31B46"/>
    <w:rsid w:val="00A32BF1"/>
    <w:rsid w:val="00A33062"/>
    <w:rsid w:val="00A3308D"/>
    <w:rsid w:val="00A33D64"/>
    <w:rsid w:val="00A353C7"/>
    <w:rsid w:val="00A361D5"/>
    <w:rsid w:val="00A362A9"/>
    <w:rsid w:val="00A3764B"/>
    <w:rsid w:val="00A37D26"/>
    <w:rsid w:val="00A405A8"/>
    <w:rsid w:val="00A40824"/>
    <w:rsid w:val="00A40997"/>
    <w:rsid w:val="00A419CD"/>
    <w:rsid w:val="00A4269D"/>
    <w:rsid w:val="00A43D77"/>
    <w:rsid w:val="00A43E4B"/>
    <w:rsid w:val="00A43EF4"/>
    <w:rsid w:val="00A44164"/>
    <w:rsid w:val="00A44D46"/>
    <w:rsid w:val="00A459A2"/>
    <w:rsid w:val="00A46C2F"/>
    <w:rsid w:val="00A46FB6"/>
    <w:rsid w:val="00A47738"/>
    <w:rsid w:val="00A50CBE"/>
    <w:rsid w:val="00A518C5"/>
    <w:rsid w:val="00A51F07"/>
    <w:rsid w:val="00A52B8E"/>
    <w:rsid w:val="00A54B65"/>
    <w:rsid w:val="00A55196"/>
    <w:rsid w:val="00A55748"/>
    <w:rsid w:val="00A55D5B"/>
    <w:rsid w:val="00A5603C"/>
    <w:rsid w:val="00A56827"/>
    <w:rsid w:val="00A57C88"/>
    <w:rsid w:val="00A57DA8"/>
    <w:rsid w:val="00A60033"/>
    <w:rsid w:val="00A600EB"/>
    <w:rsid w:val="00A607AD"/>
    <w:rsid w:val="00A617B1"/>
    <w:rsid w:val="00A6228F"/>
    <w:rsid w:val="00A6283E"/>
    <w:rsid w:val="00A6354E"/>
    <w:rsid w:val="00A638C3"/>
    <w:rsid w:val="00A661B6"/>
    <w:rsid w:val="00A66C35"/>
    <w:rsid w:val="00A67D96"/>
    <w:rsid w:val="00A70998"/>
    <w:rsid w:val="00A70A1B"/>
    <w:rsid w:val="00A71468"/>
    <w:rsid w:val="00A7351D"/>
    <w:rsid w:val="00A73EFC"/>
    <w:rsid w:val="00A740F3"/>
    <w:rsid w:val="00A74EC4"/>
    <w:rsid w:val="00A7515D"/>
    <w:rsid w:val="00A7541B"/>
    <w:rsid w:val="00A75967"/>
    <w:rsid w:val="00A761EB"/>
    <w:rsid w:val="00A779B0"/>
    <w:rsid w:val="00A8070F"/>
    <w:rsid w:val="00A81074"/>
    <w:rsid w:val="00A81F9A"/>
    <w:rsid w:val="00A82AE0"/>
    <w:rsid w:val="00A82D02"/>
    <w:rsid w:val="00A82F88"/>
    <w:rsid w:val="00A83217"/>
    <w:rsid w:val="00A83232"/>
    <w:rsid w:val="00A8372B"/>
    <w:rsid w:val="00A85AB5"/>
    <w:rsid w:val="00A904A4"/>
    <w:rsid w:val="00A91ABE"/>
    <w:rsid w:val="00A95B92"/>
    <w:rsid w:val="00A96982"/>
    <w:rsid w:val="00A97B00"/>
    <w:rsid w:val="00A97FE4"/>
    <w:rsid w:val="00AA00D8"/>
    <w:rsid w:val="00AA2698"/>
    <w:rsid w:val="00AA3B99"/>
    <w:rsid w:val="00AA45DD"/>
    <w:rsid w:val="00AA476D"/>
    <w:rsid w:val="00AA4EEF"/>
    <w:rsid w:val="00AA5D3A"/>
    <w:rsid w:val="00AA6A2A"/>
    <w:rsid w:val="00AA7131"/>
    <w:rsid w:val="00AB1A17"/>
    <w:rsid w:val="00AB1DB8"/>
    <w:rsid w:val="00AB2F36"/>
    <w:rsid w:val="00AB6870"/>
    <w:rsid w:val="00AC043A"/>
    <w:rsid w:val="00AC1BCA"/>
    <w:rsid w:val="00AC27EC"/>
    <w:rsid w:val="00AC2F93"/>
    <w:rsid w:val="00AC3129"/>
    <w:rsid w:val="00AC3344"/>
    <w:rsid w:val="00AC454B"/>
    <w:rsid w:val="00AC4A21"/>
    <w:rsid w:val="00AC66F3"/>
    <w:rsid w:val="00AC7337"/>
    <w:rsid w:val="00AD066E"/>
    <w:rsid w:val="00AD069C"/>
    <w:rsid w:val="00AD0991"/>
    <w:rsid w:val="00AD43E4"/>
    <w:rsid w:val="00AD4DFE"/>
    <w:rsid w:val="00AD4F4B"/>
    <w:rsid w:val="00AD6670"/>
    <w:rsid w:val="00AD7439"/>
    <w:rsid w:val="00AD778F"/>
    <w:rsid w:val="00AE2ADA"/>
    <w:rsid w:val="00AE3285"/>
    <w:rsid w:val="00AE5754"/>
    <w:rsid w:val="00AE61AD"/>
    <w:rsid w:val="00AF0014"/>
    <w:rsid w:val="00AF0676"/>
    <w:rsid w:val="00AF07B7"/>
    <w:rsid w:val="00AF0F66"/>
    <w:rsid w:val="00AF18AB"/>
    <w:rsid w:val="00AF31EF"/>
    <w:rsid w:val="00AF3D3B"/>
    <w:rsid w:val="00AF4754"/>
    <w:rsid w:val="00AF5542"/>
    <w:rsid w:val="00AF5A89"/>
    <w:rsid w:val="00AF60E7"/>
    <w:rsid w:val="00AF61F5"/>
    <w:rsid w:val="00AF7BDA"/>
    <w:rsid w:val="00B00459"/>
    <w:rsid w:val="00B004C6"/>
    <w:rsid w:val="00B0443B"/>
    <w:rsid w:val="00B04E0D"/>
    <w:rsid w:val="00B05529"/>
    <w:rsid w:val="00B072DD"/>
    <w:rsid w:val="00B10FBB"/>
    <w:rsid w:val="00B1121D"/>
    <w:rsid w:val="00B11C87"/>
    <w:rsid w:val="00B12102"/>
    <w:rsid w:val="00B123B3"/>
    <w:rsid w:val="00B1531F"/>
    <w:rsid w:val="00B15EAB"/>
    <w:rsid w:val="00B16DBC"/>
    <w:rsid w:val="00B17E0F"/>
    <w:rsid w:val="00B204E9"/>
    <w:rsid w:val="00B20F49"/>
    <w:rsid w:val="00B21B7D"/>
    <w:rsid w:val="00B223E5"/>
    <w:rsid w:val="00B22C4B"/>
    <w:rsid w:val="00B22F1A"/>
    <w:rsid w:val="00B2382B"/>
    <w:rsid w:val="00B27413"/>
    <w:rsid w:val="00B27CD5"/>
    <w:rsid w:val="00B30006"/>
    <w:rsid w:val="00B30436"/>
    <w:rsid w:val="00B30788"/>
    <w:rsid w:val="00B3129A"/>
    <w:rsid w:val="00B31451"/>
    <w:rsid w:val="00B3159C"/>
    <w:rsid w:val="00B319B4"/>
    <w:rsid w:val="00B3239C"/>
    <w:rsid w:val="00B3245E"/>
    <w:rsid w:val="00B3278F"/>
    <w:rsid w:val="00B32A82"/>
    <w:rsid w:val="00B33B4C"/>
    <w:rsid w:val="00B3478A"/>
    <w:rsid w:val="00B350F8"/>
    <w:rsid w:val="00B352CA"/>
    <w:rsid w:val="00B35E03"/>
    <w:rsid w:val="00B35E15"/>
    <w:rsid w:val="00B363E1"/>
    <w:rsid w:val="00B36534"/>
    <w:rsid w:val="00B37476"/>
    <w:rsid w:val="00B37914"/>
    <w:rsid w:val="00B40053"/>
    <w:rsid w:val="00B4218E"/>
    <w:rsid w:val="00B422C1"/>
    <w:rsid w:val="00B433DD"/>
    <w:rsid w:val="00B440E2"/>
    <w:rsid w:val="00B44D55"/>
    <w:rsid w:val="00B46DA7"/>
    <w:rsid w:val="00B507DC"/>
    <w:rsid w:val="00B53264"/>
    <w:rsid w:val="00B537FC"/>
    <w:rsid w:val="00B543E0"/>
    <w:rsid w:val="00B54627"/>
    <w:rsid w:val="00B5504A"/>
    <w:rsid w:val="00B551F6"/>
    <w:rsid w:val="00B55509"/>
    <w:rsid w:val="00B55EDF"/>
    <w:rsid w:val="00B562A9"/>
    <w:rsid w:val="00B616A3"/>
    <w:rsid w:val="00B62183"/>
    <w:rsid w:val="00B63AF8"/>
    <w:rsid w:val="00B63D29"/>
    <w:rsid w:val="00B64C66"/>
    <w:rsid w:val="00B6645E"/>
    <w:rsid w:val="00B67AEE"/>
    <w:rsid w:val="00B71E26"/>
    <w:rsid w:val="00B73409"/>
    <w:rsid w:val="00B73E60"/>
    <w:rsid w:val="00B76C99"/>
    <w:rsid w:val="00B77907"/>
    <w:rsid w:val="00B80DB6"/>
    <w:rsid w:val="00B81801"/>
    <w:rsid w:val="00B825CE"/>
    <w:rsid w:val="00B8356F"/>
    <w:rsid w:val="00B83763"/>
    <w:rsid w:val="00B8729D"/>
    <w:rsid w:val="00B947E9"/>
    <w:rsid w:val="00B95C1E"/>
    <w:rsid w:val="00B96925"/>
    <w:rsid w:val="00B97079"/>
    <w:rsid w:val="00B97AE1"/>
    <w:rsid w:val="00B97F08"/>
    <w:rsid w:val="00BA04FD"/>
    <w:rsid w:val="00BA0924"/>
    <w:rsid w:val="00BA0D8C"/>
    <w:rsid w:val="00BA1800"/>
    <w:rsid w:val="00BA3F94"/>
    <w:rsid w:val="00BA4FFF"/>
    <w:rsid w:val="00BA56CF"/>
    <w:rsid w:val="00BA6F92"/>
    <w:rsid w:val="00BA71FB"/>
    <w:rsid w:val="00BA752F"/>
    <w:rsid w:val="00BB0593"/>
    <w:rsid w:val="00BB10CF"/>
    <w:rsid w:val="00BB17A1"/>
    <w:rsid w:val="00BB300A"/>
    <w:rsid w:val="00BB4710"/>
    <w:rsid w:val="00BB47A0"/>
    <w:rsid w:val="00BB6B76"/>
    <w:rsid w:val="00BB7E17"/>
    <w:rsid w:val="00BC2DD7"/>
    <w:rsid w:val="00BC2E35"/>
    <w:rsid w:val="00BC3241"/>
    <w:rsid w:val="00BC7010"/>
    <w:rsid w:val="00BC795E"/>
    <w:rsid w:val="00BC7B4F"/>
    <w:rsid w:val="00BD3D6F"/>
    <w:rsid w:val="00BD4748"/>
    <w:rsid w:val="00BD5AC1"/>
    <w:rsid w:val="00BD61FD"/>
    <w:rsid w:val="00BD726C"/>
    <w:rsid w:val="00BE028A"/>
    <w:rsid w:val="00BE04DC"/>
    <w:rsid w:val="00BE23D7"/>
    <w:rsid w:val="00BE25FB"/>
    <w:rsid w:val="00BE286A"/>
    <w:rsid w:val="00BE4DF2"/>
    <w:rsid w:val="00BE6A15"/>
    <w:rsid w:val="00BE6DEF"/>
    <w:rsid w:val="00BE6FF8"/>
    <w:rsid w:val="00BE7CAD"/>
    <w:rsid w:val="00BF1061"/>
    <w:rsid w:val="00BF1E92"/>
    <w:rsid w:val="00BF2258"/>
    <w:rsid w:val="00BF282F"/>
    <w:rsid w:val="00BF33B5"/>
    <w:rsid w:val="00BF3506"/>
    <w:rsid w:val="00BF3D7A"/>
    <w:rsid w:val="00BF43D7"/>
    <w:rsid w:val="00BF481C"/>
    <w:rsid w:val="00BF4F60"/>
    <w:rsid w:val="00BF502B"/>
    <w:rsid w:val="00BF5414"/>
    <w:rsid w:val="00BF6021"/>
    <w:rsid w:val="00BF6697"/>
    <w:rsid w:val="00BF7054"/>
    <w:rsid w:val="00BF7209"/>
    <w:rsid w:val="00BF7733"/>
    <w:rsid w:val="00C006A4"/>
    <w:rsid w:val="00C00A9C"/>
    <w:rsid w:val="00C00F88"/>
    <w:rsid w:val="00C01829"/>
    <w:rsid w:val="00C04E61"/>
    <w:rsid w:val="00C066A5"/>
    <w:rsid w:val="00C06970"/>
    <w:rsid w:val="00C06B14"/>
    <w:rsid w:val="00C0772D"/>
    <w:rsid w:val="00C07FCD"/>
    <w:rsid w:val="00C10328"/>
    <w:rsid w:val="00C1129A"/>
    <w:rsid w:val="00C11F7D"/>
    <w:rsid w:val="00C1230A"/>
    <w:rsid w:val="00C1237B"/>
    <w:rsid w:val="00C12D85"/>
    <w:rsid w:val="00C12F13"/>
    <w:rsid w:val="00C138B3"/>
    <w:rsid w:val="00C13FE0"/>
    <w:rsid w:val="00C142A9"/>
    <w:rsid w:val="00C1682B"/>
    <w:rsid w:val="00C16966"/>
    <w:rsid w:val="00C17D20"/>
    <w:rsid w:val="00C20CCA"/>
    <w:rsid w:val="00C20FA2"/>
    <w:rsid w:val="00C212EC"/>
    <w:rsid w:val="00C22A15"/>
    <w:rsid w:val="00C22B9C"/>
    <w:rsid w:val="00C22FA6"/>
    <w:rsid w:val="00C23B64"/>
    <w:rsid w:val="00C23C1A"/>
    <w:rsid w:val="00C2467E"/>
    <w:rsid w:val="00C25B29"/>
    <w:rsid w:val="00C26CD4"/>
    <w:rsid w:val="00C275E6"/>
    <w:rsid w:val="00C27D40"/>
    <w:rsid w:val="00C30BDE"/>
    <w:rsid w:val="00C316B0"/>
    <w:rsid w:val="00C330F4"/>
    <w:rsid w:val="00C34F2B"/>
    <w:rsid w:val="00C3530B"/>
    <w:rsid w:val="00C358B4"/>
    <w:rsid w:val="00C36892"/>
    <w:rsid w:val="00C369A9"/>
    <w:rsid w:val="00C37558"/>
    <w:rsid w:val="00C37899"/>
    <w:rsid w:val="00C37C8E"/>
    <w:rsid w:val="00C41A99"/>
    <w:rsid w:val="00C42B3E"/>
    <w:rsid w:val="00C44382"/>
    <w:rsid w:val="00C44ED5"/>
    <w:rsid w:val="00C450ED"/>
    <w:rsid w:val="00C45190"/>
    <w:rsid w:val="00C46B80"/>
    <w:rsid w:val="00C4701B"/>
    <w:rsid w:val="00C51928"/>
    <w:rsid w:val="00C5358C"/>
    <w:rsid w:val="00C5435C"/>
    <w:rsid w:val="00C54A71"/>
    <w:rsid w:val="00C56809"/>
    <w:rsid w:val="00C569E1"/>
    <w:rsid w:val="00C56C59"/>
    <w:rsid w:val="00C605ED"/>
    <w:rsid w:val="00C61B49"/>
    <w:rsid w:val="00C61C87"/>
    <w:rsid w:val="00C62023"/>
    <w:rsid w:val="00C63BE4"/>
    <w:rsid w:val="00C64851"/>
    <w:rsid w:val="00C64CCF"/>
    <w:rsid w:val="00C659CA"/>
    <w:rsid w:val="00C676F3"/>
    <w:rsid w:val="00C67CCE"/>
    <w:rsid w:val="00C67DA4"/>
    <w:rsid w:val="00C703FF"/>
    <w:rsid w:val="00C7091D"/>
    <w:rsid w:val="00C70BE4"/>
    <w:rsid w:val="00C718C9"/>
    <w:rsid w:val="00C71E10"/>
    <w:rsid w:val="00C725E6"/>
    <w:rsid w:val="00C73F21"/>
    <w:rsid w:val="00C742DF"/>
    <w:rsid w:val="00C74BAF"/>
    <w:rsid w:val="00C7509C"/>
    <w:rsid w:val="00C759AD"/>
    <w:rsid w:val="00C7657D"/>
    <w:rsid w:val="00C76A19"/>
    <w:rsid w:val="00C76A85"/>
    <w:rsid w:val="00C775EF"/>
    <w:rsid w:val="00C80575"/>
    <w:rsid w:val="00C8078B"/>
    <w:rsid w:val="00C80C15"/>
    <w:rsid w:val="00C80D73"/>
    <w:rsid w:val="00C82150"/>
    <w:rsid w:val="00C8343F"/>
    <w:rsid w:val="00C83963"/>
    <w:rsid w:val="00C840E3"/>
    <w:rsid w:val="00C84868"/>
    <w:rsid w:val="00C8567C"/>
    <w:rsid w:val="00C859CF"/>
    <w:rsid w:val="00C85DBF"/>
    <w:rsid w:val="00C85DCA"/>
    <w:rsid w:val="00C86090"/>
    <w:rsid w:val="00C86477"/>
    <w:rsid w:val="00C8663A"/>
    <w:rsid w:val="00C86E86"/>
    <w:rsid w:val="00C8721E"/>
    <w:rsid w:val="00C87604"/>
    <w:rsid w:val="00C913EA"/>
    <w:rsid w:val="00C91CFF"/>
    <w:rsid w:val="00C93E04"/>
    <w:rsid w:val="00C940A6"/>
    <w:rsid w:val="00C943E2"/>
    <w:rsid w:val="00C94FFD"/>
    <w:rsid w:val="00C95D91"/>
    <w:rsid w:val="00C962AD"/>
    <w:rsid w:val="00C96F0B"/>
    <w:rsid w:val="00C974DE"/>
    <w:rsid w:val="00CA0865"/>
    <w:rsid w:val="00CA0AC4"/>
    <w:rsid w:val="00CA19BC"/>
    <w:rsid w:val="00CA1AE1"/>
    <w:rsid w:val="00CA1D60"/>
    <w:rsid w:val="00CA23C0"/>
    <w:rsid w:val="00CA348F"/>
    <w:rsid w:val="00CA3D59"/>
    <w:rsid w:val="00CA4483"/>
    <w:rsid w:val="00CA4560"/>
    <w:rsid w:val="00CA4B5B"/>
    <w:rsid w:val="00CA5BB3"/>
    <w:rsid w:val="00CA6104"/>
    <w:rsid w:val="00CA7123"/>
    <w:rsid w:val="00CA71D9"/>
    <w:rsid w:val="00CB026F"/>
    <w:rsid w:val="00CB1089"/>
    <w:rsid w:val="00CB1F8A"/>
    <w:rsid w:val="00CB2B57"/>
    <w:rsid w:val="00CB3535"/>
    <w:rsid w:val="00CB384B"/>
    <w:rsid w:val="00CB406A"/>
    <w:rsid w:val="00CB511C"/>
    <w:rsid w:val="00CB670C"/>
    <w:rsid w:val="00CB6B2B"/>
    <w:rsid w:val="00CC12A2"/>
    <w:rsid w:val="00CC1555"/>
    <w:rsid w:val="00CC1769"/>
    <w:rsid w:val="00CC1D01"/>
    <w:rsid w:val="00CC29F6"/>
    <w:rsid w:val="00CC43F6"/>
    <w:rsid w:val="00CC629D"/>
    <w:rsid w:val="00CC669D"/>
    <w:rsid w:val="00CC6F65"/>
    <w:rsid w:val="00CD0268"/>
    <w:rsid w:val="00CD1773"/>
    <w:rsid w:val="00CD282C"/>
    <w:rsid w:val="00CD442E"/>
    <w:rsid w:val="00CD446A"/>
    <w:rsid w:val="00CD4DD7"/>
    <w:rsid w:val="00CD51E1"/>
    <w:rsid w:val="00CD7702"/>
    <w:rsid w:val="00CE0DDD"/>
    <w:rsid w:val="00CE1163"/>
    <w:rsid w:val="00CE1F36"/>
    <w:rsid w:val="00CE340F"/>
    <w:rsid w:val="00CE45F0"/>
    <w:rsid w:val="00CE46A1"/>
    <w:rsid w:val="00CE4B11"/>
    <w:rsid w:val="00CE568A"/>
    <w:rsid w:val="00CE56DB"/>
    <w:rsid w:val="00CE592E"/>
    <w:rsid w:val="00CE68CF"/>
    <w:rsid w:val="00CE68DB"/>
    <w:rsid w:val="00CE734B"/>
    <w:rsid w:val="00CF152D"/>
    <w:rsid w:val="00CF27BD"/>
    <w:rsid w:val="00CF2DF0"/>
    <w:rsid w:val="00CF2ECB"/>
    <w:rsid w:val="00CF4FE9"/>
    <w:rsid w:val="00D001C8"/>
    <w:rsid w:val="00D00932"/>
    <w:rsid w:val="00D00E81"/>
    <w:rsid w:val="00D01358"/>
    <w:rsid w:val="00D01731"/>
    <w:rsid w:val="00D0235F"/>
    <w:rsid w:val="00D02441"/>
    <w:rsid w:val="00D02848"/>
    <w:rsid w:val="00D03229"/>
    <w:rsid w:val="00D03337"/>
    <w:rsid w:val="00D0445B"/>
    <w:rsid w:val="00D044C5"/>
    <w:rsid w:val="00D04E6A"/>
    <w:rsid w:val="00D07196"/>
    <w:rsid w:val="00D07BF9"/>
    <w:rsid w:val="00D138FC"/>
    <w:rsid w:val="00D13955"/>
    <w:rsid w:val="00D15038"/>
    <w:rsid w:val="00D1686A"/>
    <w:rsid w:val="00D16F9C"/>
    <w:rsid w:val="00D202B2"/>
    <w:rsid w:val="00D209E1"/>
    <w:rsid w:val="00D20CA2"/>
    <w:rsid w:val="00D21083"/>
    <w:rsid w:val="00D215F2"/>
    <w:rsid w:val="00D21646"/>
    <w:rsid w:val="00D226B3"/>
    <w:rsid w:val="00D22E8C"/>
    <w:rsid w:val="00D24943"/>
    <w:rsid w:val="00D25D06"/>
    <w:rsid w:val="00D26368"/>
    <w:rsid w:val="00D27E67"/>
    <w:rsid w:val="00D3057D"/>
    <w:rsid w:val="00D30891"/>
    <w:rsid w:val="00D30E72"/>
    <w:rsid w:val="00D31DC4"/>
    <w:rsid w:val="00D34B52"/>
    <w:rsid w:val="00D34E39"/>
    <w:rsid w:val="00D35659"/>
    <w:rsid w:val="00D35B93"/>
    <w:rsid w:val="00D36963"/>
    <w:rsid w:val="00D36ABF"/>
    <w:rsid w:val="00D36B05"/>
    <w:rsid w:val="00D37EEE"/>
    <w:rsid w:val="00D40114"/>
    <w:rsid w:val="00D413CD"/>
    <w:rsid w:val="00D41471"/>
    <w:rsid w:val="00D438E6"/>
    <w:rsid w:val="00D43909"/>
    <w:rsid w:val="00D43B3B"/>
    <w:rsid w:val="00D4641E"/>
    <w:rsid w:val="00D466A8"/>
    <w:rsid w:val="00D46998"/>
    <w:rsid w:val="00D46FB6"/>
    <w:rsid w:val="00D473E3"/>
    <w:rsid w:val="00D4789A"/>
    <w:rsid w:val="00D504CA"/>
    <w:rsid w:val="00D513B5"/>
    <w:rsid w:val="00D514B4"/>
    <w:rsid w:val="00D52CD0"/>
    <w:rsid w:val="00D544F7"/>
    <w:rsid w:val="00D54C4B"/>
    <w:rsid w:val="00D56278"/>
    <w:rsid w:val="00D620A8"/>
    <w:rsid w:val="00D62942"/>
    <w:rsid w:val="00D63462"/>
    <w:rsid w:val="00D63C75"/>
    <w:rsid w:val="00D64B05"/>
    <w:rsid w:val="00D64D08"/>
    <w:rsid w:val="00D652AC"/>
    <w:rsid w:val="00D65567"/>
    <w:rsid w:val="00D65FE7"/>
    <w:rsid w:val="00D668FA"/>
    <w:rsid w:val="00D672F7"/>
    <w:rsid w:val="00D70D00"/>
    <w:rsid w:val="00D720E1"/>
    <w:rsid w:val="00D72432"/>
    <w:rsid w:val="00D73EE8"/>
    <w:rsid w:val="00D7482F"/>
    <w:rsid w:val="00D75154"/>
    <w:rsid w:val="00D75548"/>
    <w:rsid w:val="00D76106"/>
    <w:rsid w:val="00D771FE"/>
    <w:rsid w:val="00D77EA1"/>
    <w:rsid w:val="00D803E6"/>
    <w:rsid w:val="00D804CD"/>
    <w:rsid w:val="00D8119F"/>
    <w:rsid w:val="00D83DE1"/>
    <w:rsid w:val="00D84BF9"/>
    <w:rsid w:val="00D85329"/>
    <w:rsid w:val="00D853C4"/>
    <w:rsid w:val="00D87602"/>
    <w:rsid w:val="00D87835"/>
    <w:rsid w:val="00D87A21"/>
    <w:rsid w:val="00D87F4D"/>
    <w:rsid w:val="00D87F82"/>
    <w:rsid w:val="00D92C2C"/>
    <w:rsid w:val="00D95D83"/>
    <w:rsid w:val="00D96090"/>
    <w:rsid w:val="00DA073A"/>
    <w:rsid w:val="00DA0B35"/>
    <w:rsid w:val="00DA0F01"/>
    <w:rsid w:val="00DA1204"/>
    <w:rsid w:val="00DA1DEC"/>
    <w:rsid w:val="00DA1DFF"/>
    <w:rsid w:val="00DA3CAD"/>
    <w:rsid w:val="00DA4493"/>
    <w:rsid w:val="00DA47B5"/>
    <w:rsid w:val="00DA5038"/>
    <w:rsid w:val="00DA5D65"/>
    <w:rsid w:val="00DA6133"/>
    <w:rsid w:val="00DA6EAA"/>
    <w:rsid w:val="00DA78C4"/>
    <w:rsid w:val="00DB00F2"/>
    <w:rsid w:val="00DB0D21"/>
    <w:rsid w:val="00DB131A"/>
    <w:rsid w:val="00DB3D39"/>
    <w:rsid w:val="00DB4814"/>
    <w:rsid w:val="00DB4DA1"/>
    <w:rsid w:val="00DB5227"/>
    <w:rsid w:val="00DB5F1D"/>
    <w:rsid w:val="00DB61AA"/>
    <w:rsid w:val="00DB6BEC"/>
    <w:rsid w:val="00DB7440"/>
    <w:rsid w:val="00DC1D02"/>
    <w:rsid w:val="00DC3DA0"/>
    <w:rsid w:val="00DC5070"/>
    <w:rsid w:val="00DC5FE1"/>
    <w:rsid w:val="00DC6B5E"/>
    <w:rsid w:val="00DC7303"/>
    <w:rsid w:val="00DC76CB"/>
    <w:rsid w:val="00DC7A5B"/>
    <w:rsid w:val="00DD1F69"/>
    <w:rsid w:val="00DD3C2F"/>
    <w:rsid w:val="00DD46F6"/>
    <w:rsid w:val="00DD5756"/>
    <w:rsid w:val="00DD594B"/>
    <w:rsid w:val="00DD5B6D"/>
    <w:rsid w:val="00DD62FE"/>
    <w:rsid w:val="00DE02B5"/>
    <w:rsid w:val="00DE0D4C"/>
    <w:rsid w:val="00DE265D"/>
    <w:rsid w:val="00DE3C80"/>
    <w:rsid w:val="00DE3D08"/>
    <w:rsid w:val="00DE3DAF"/>
    <w:rsid w:val="00DE3EA1"/>
    <w:rsid w:val="00DE46A6"/>
    <w:rsid w:val="00DE6855"/>
    <w:rsid w:val="00DE6999"/>
    <w:rsid w:val="00DE69EE"/>
    <w:rsid w:val="00DE763E"/>
    <w:rsid w:val="00DF0597"/>
    <w:rsid w:val="00DF083F"/>
    <w:rsid w:val="00DF09FD"/>
    <w:rsid w:val="00DF252D"/>
    <w:rsid w:val="00DF53D7"/>
    <w:rsid w:val="00DF60A4"/>
    <w:rsid w:val="00DF618E"/>
    <w:rsid w:val="00DF767B"/>
    <w:rsid w:val="00DF7B3B"/>
    <w:rsid w:val="00E00BC8"/>
    <w:rsid w:val="00E01438"/>
    <w:rsid w:val="00E01B2E"/>
    <w:rsid w:val="00E02DD3"/>
    <w:rsid w:val="00E0303F"/>
    <w:rsid w:val="00E035A6"/>
    <w:rsid w:val="00E0372B"/>
    <w:rsid w:val="00E06FA5"/>
    <w:rsid w:val="00E111FC"/>
    <w:rsid w:val="00E13468"/>
    <w:rsid w:val="00E20B80"/>
    <w:rsid w:val="00E21494"/>
    <w:rsid w:val="00E2149A"/>
    <w:rsid w:val="00E215AA"/>
    <w:rsid w:val="00E218BF"/>
    <w:rsid w:val="00E22A23"/>
    <w:rsid w:val="00E23337"/>
    <w:rsid w:val="00E24032"/>
    <w:rsid w:val="00E24087"/>
    <w:rsid w:val="00E25843"/>
    <w:rsid w:val="00E2723B"/>
    <w:rsid w:val="00E309C1"/>
    <w:rsid w:val="00E31EC3"/>
    <w:rsid w:val="00E3400A"/>
    <w:rsid w:val="00E3598A"/>
    <w:rsid w:val="00E3614B"/>
    <w:rsid w:val="00E37A78"/>
    <w:rsid w:val="00E40303"/>
    <w:rsid w:val="00E4190E"/>
    <w:rsid w:val="00E4245C"/>
    <w:rsid w:val="00E43541"/>
    <w:rsid w:val="00E436E1"/>
    <w:rsid w:val="00E43D4E"/>
    <w:rsid w:val="00E4406C"/>
    <w:rsid w:val="00E441FD"/>
    <w:rsid w:val="00E4421C"/>
    <w:rsid w:val="00E4629C"/>
    <w:rsid w:val="00E505C5"/>
    <w:rsid w:val="00E52DA9"/>
    <w:rsid w:val="00E531DA"/>
    <w:rsid w:val="00E5502D"/>
    <w:rsid w:val="00E5503B"/>
    <w:rsid w:val="00E55832"/>
    <w:rsid w:val="00E56F2E"/>
    <w:rsid w:val="00E5730B"/>
    <w:rsid w:val="00E57525"/>
    <w:rsid w:val="00E5754D"/>
    <w:rsid w:val="00E600A7"/>
    <w:rsid w:val="00E609FA"/>
    <w:rsid w:val="00E60F9A"/>
    <w:rsid w:val="00E62DE1"/>
    <w:rsid w:val="00E64702"/>
    <w:rsid w:val="00E64A0C"/>
    <w:rsid w:val="00E64DA7"/>
    <w:rsid w:val="00E672BE"/>
    <w:rsid w:val="00E679F8"/>
    <w:rsid w:val="00E70220"/>
    <w:rsid w:val="00E70580"/>
    <w:rsid w:val="00E70786"/>
    <w:rsid w:val="00E70E06"/>
    <w:rsid w:val="00E71109"/>
    <w:rsid w:val="00E71AC6"/>
    <w:rsid w:val="00E71E03"/>
    <w:rsid w:val="00E72865"/>
    <w:rsid w:val="00E733D0"/>
    <w:rsid w:val="00E73ACA"/>
    <w:rsid w:val="00E73D0C"/>
    <w:rsid w:val="00E749A3"/>
    <w:rsid w:val="00E751D9"/>
    <w:rsid w:val="00E776A7"/>
    <w:rsid w:val="00E81933"/>
    <w:rsid w:val="00E845BF"/>
    <w:rsid w:val="00E8521E"/>
    <w:rsid w:val="00E8590B"/>
    <w:rsid w:val="00E85A25"/>
    <w:rsid w:val="00E87ACF"/>
    <w:rsid w:val="00E901AE"/>
    <w:rsid w:val="00E9046F"/>
    <w:rsid w:val="00E92D7E"/>
    <w:rsid w:val="00E935A6"/>
    <w:rsid w:val="00E95108"/>
    <w:rsid w:val="00E9541B"/>
    <w:rsid w:val="00E96000"/>
    <w:rsid w:val="00E970B3"/>
    <w:rsid w:val="00EA06F3"/>
    <w:rsid w:val="00EA1C61"/>
    <w:rsid w:val="00EA2014"/>
    <w:rsid w:val="00EA3513"/>
    <w:rsid w:val="00EA440A"/>
    <w:rsid w:val="00EA4D54"/>
    <w:rsid w:val="00EA5031"/>
    <w:rsid w:val="00EA5236"/>
    <w:rsid w:val="00EA5C0E"/>
    <w:rsid w:val="00EA628C"/>
    <w:rsid w:val="00EA7190"/>
    <w:rsid w:val="00EB1AC6"/>
    <w:rsid w:val="00EB1BD4"/>
    <w:rsid w:val="00EB52F3"/>
    <w:rsid w:val="00EB54FE"/>
    <w:rsid w:val="00EB7171"/>
    <w:rsid w:val="00EB73E8"/>
    <w:rsid w:val="00EB75CF"/>
    <w:rsid w:val="00EB75E8"/>
    <w:rsid w:val="00EC0C5E"/>
    <w:rsid w:val="00EC1A02"/>
    <w:rsid w:val="00EC1C19"/>
    <w:rsid w:val="00EC2396"/>
    <w:rsid w:val="00EC29B4"/>
    <w:rsid w:val="00EC2A48"/>
    <w:rsid w:val="00EC322D"/>
    <w:rsid w:val="00EC3F3E"/>
    <w:rsid w:val="00EC57A6"/>
    <w:rsid w:val="00EC5C72"/>
    <w:rsid w:val="00EC76F8"/>
    <w:rsid w:val="00EC7C00"/>
    <w:rsid w:val="00ED04FD"/>
    <w:rsid w:val="00ED1554"/>
    <w:rsid w:val="00ED2099"/>
    <w:rsid w:val="00ED2DEB"/>
    <w:rsid w:val="00ED3A74"/>
    <w:rsid w:val="00ED3E31"/>
    <w:rsid w:val="00ED5195"/>
    <w:rsid w:val="00ED5263"/>
    <w:rsid w:val="00ED65AB"/>
    <w:rsid w:val="00ED6798"/>
    <w:rsid w:val="00ED6F1D"/>
    <w:rsid w:val="00ED7FA3"/>
    <w:rsid w:val="00EE0E17"/>
    <w:rsid w:val="00EE0F9B"/>
    <w:rsid w:val="00EE153A"/>
    <w:rsid w:val="00EE64F1"/>
    <w:rsid w:val="00EE68AF"/>
    <w:rsid w:val="00EE6B6C"/>
    <w:rsid w:val="00EF12BC"/>
    <w:rsid w:val="00EF20EF"/>
    <w:rsid w:val="00EF2570"/>
    <w:rsid w:val="00EF50A2"/>
    <w:rsid w:val="00EF5D23"/>
    <w:rsid w:val="00EF74F5"/>
    <w:rsid w:val="00EF785F"/>
    <w:rsid w:val="00EF7862"/>
    <w:rsid w:val="00EF7AC2"/>
    <w:rsid w:val="00F03C7C"/>
    <w:rsid w:val="00F0430F"/>
    <w:rsid w:val="00F05A67"/>
    <w:rsid w:val="00F0613E"/>
    <w:rsid w:val="00F072D9"/>
    <w:rsid w:val="00F07C66"/>
    <w:rsid w:val="00F10E5E"/>
    <w:rsid w:val="00F14348"/>
    <w:rsid w:val="00F15139"/>
    <w:rsid w:val="00F162FF"/>
    <w:rsid w:val="00F17E93"/>
    <w:rsid w:val="00F20180"/>
    <w:rsid w:val="00F2126C"/>
    <w:rsid w:val="00F232D9"/>
    <w:rsid w:val="00F25E98"/>
    <w:rsid w:val="00F26A69"/>
    <w:rsid w:val="00F27D04"/>
    <w:rsid w:val="00F27D6A"/>
    <w:rsid w:val="00F302B5"/>
    <w:rsid w:val="00F31096"/>
    <w:rsid w:val="00F3259E"/>
    <w:rsid w:val="00F329FF"/>
    <w:rsid w:val="00F32A6D"/>
    <w:rsid w:val="00F32CBB"/>
    <w:rsid w:val="00F34D6E"/>
    <w:rsid w:val="00F35B4F"/>
    <w:rsid w:val="00F35BA2"/>
    <w:rsid w:val="00F35C39"/>
    <w:rsid w:val="00F373D2"/>
    <w:rsid w:val="00F40BAA"/>
    <w:rsid w:val="00F41526"/>
    <w:rsid w:val="00F4196B"/>
    <w:rsid w:val="00F4361B"/>
    <w:rsid w:val="00F44038"/>
    <w:rsid w:val="00F448A6"/>
    <w:rsid w:val="00F4799B"/>
    <w:rsid w:val="00F47E34"/>
    <w:rsid w:val="00F513C6"/>
    <w:rsid w:val="00F532E6"/>
    <w:rsid w:val="00F533FF"/>
    <w:rsid w:val="00F5447C"/>
    <w:rsid w:val="00F55FCC"/>
    <w:rsid w:val="00F602F7"/>
    <w:rsid w:val="00F6135D"/>
    <w:rsid w:val="00F62FBE"/>
    <w:rsid w:val="00F63B5E"/>
    <w:rsid w:val="00F64C9F"/>
    <w:rsid w:val="00F6529D"/>
    <w:rsid w:val="00F65B5E"/>
    <w:rsid w:val="00F65C65"/>
    <w:rsid w:val="00F661AC"/>
    <w:rsid w:val="00F66A94"/>
    <w:rsid w:val="00F70126"/>
    <w:rsid w:val="00F707CC"/>
    <w:rsid w:val="00F70C25"/>
    <w:rsid w:val="00F71ED9"/>
    <w:rsid w:val="00F72574"/>
    <w:rsid w:val="00F72BF2"/>
    <w:rsid w:val="00F72C84"/>
    <w:rsid w:val="00F72E58"/>
    <w:rsid w:val="00F7345D"/>
    <w:rsid w:val="00F73C33"/>
    <w:rsid w:val="00F74307"/>
    <w:rsid w:val="00F7459F"/>
    <w:rsid w:val="00F77652"/>
    <w:rsid w:val="00F81F39"/>
    <w:rsid w:val="00F82F00"/>
    <w:rsid w:val="00F83548"/>
    <w:rsid w:val="00F83A95"/>
    <w:rsid w:val="00F83EC8"/>
    <w:rsid w:val="00F850DB"/>
    <w:rsid w:val="00F8564C"/>
    <w:rsid w:val="00F860A0"/>
    <w:rsid w:val="00F863B1"/>
    <w:rsid w:val="00F86F25"/>
    <w:rsid w:val="00F872BC"/>
    <w:rsid w:val="00F8740E"/>
    <w:rsid w:val="00F91D41"/>
    <w:rsid w:val="00F93D3C"/>
    <w:rsid w:val="00F9540E"/>
    <w:rsid w:val="00F954C9"/>
    <w:rsid w:val="00F95C84"/>
    <w:rsid w:val="00F97961"/>
    <w:rsid w:val="00FA18C4"/>
    <w:rsid w:val="00FA22AD"/>
    <w:rsid w:val="00FA2738"/>
    <w:rsid w:val="00FA2DB7"/>
    <w:rsid w:val="00FA39FA"/>
    <w:rsid w:val="00FA42F9"/>
    <w:rsid w:val="00FA4547"/>
    <w:rsid w:val="00FA4868"/>
    <w:rsid w:val="00FA5014"/>
    <w:rsid w:val="00FA5CBD"/>
    <w:rsid w:val="00FA61AC"/>
    <w:rsid w:val="00FA7F2D"/>
    <w:rsid w:val="00FB0312"/>
    <w:rsid w:val="00FB08B1"/>
    <w:rsid w:val="00FB16BE"/>
    <w:rsid w:val="00FB17CB"/>
    <w:rsid w:val="00FB2371"/>
    <w:rsid w:val="00FB2385"/>
    <w:rsid w:val="00FB4293"/>
    <w:rsid w:val="00FB4C9B"/>
    <w:rsid w:val="00FB5E15"/>
    <w:rsid w:val="00FB7F00"/>
    <w:rsid w:val="00FC14EF"/>
    <w:rsid w:val="00FC1ECC"/>
    <w:rsid w:val="00FC20AD"/>
    <w:rsid w:val="00FC20C3"/>
    <w:rsid w:val="00FC3F97"/>
    <w:rsid w:val="00FC4237"/>
    <w:rsid w:val="00FC4AC0"/>
    <w:rsid w:val="00FC5A77"/>
    <w:rsid w:val="00FC7531"/>
    <w:rsid w:val="00FC7853"/>
    <w:rsid w:val="00FC7A83"/>
    <w:rsid w:val="00FD18A4"/>
    <w:rsid w:val="00FD2585"/>
    <w:rsid w:val="00FD2C6D"/>
    <w:rsid w:val="00FD4EAF"/>
    <w:rsid w:val="00FD5154"/>
    <w:rsid w:val="00FD5BA3"/>
    <w:rsid w:val="00FD7104"/>
    <w:rsid w:val="00FD7B4B"/>
    <w:rsid w:val="00FD7CE3"/>
    <w:rsid w:val="00FD7D1B"/>
    <w:rsid w:val="00FE0D7D"/>
    <w:rsid w:val="00FE360E"/>
    <w:rsid w:val="00FE36E6"/>
    <w:rsid w:val="00FE3831"/>
    <w:rsid w:val="00FE4332"/>
    <w:rsid w:val="00FE4AC1"/>
    <w:rsid w:val="00FE4C2C"/>
    <w:rsid w:val="00FE5A2F"/>
    <w:rsid w:val="00FE620C"/>
    <w:rsid w:val="00FE64AE"/>
    <w:rsid w:val="00FE6EFA"/>
    <w:rsid w:val="00FE754D"/>
    <w:rsid w:val="00FF0814"/>
    <w:rsid w:val="00FF0C0C"/>
    <w:rsid w:val="00FF1241"/>
    <w:rsid w:val="00FF162E"/>
    <w:rsid w:val="00FF1ED0"/>
    <w:rsid w:val="00FF246A"/>
    <w:rsid w:val="00FF2C2C"/>
    <w:rsid w:val="00FF3255"/>
    <w:rsid w:val="00FF431A"/>
    <w:rsid w:val="00FF4B67"/>
    <w:rsid w:val="00FF4E0A"/>
    <w:rsid w:val="00FF666C"/>
    <w:rsid w:val="01526806"/>
    <w:rsid w:val="030920F1"/>
    <w:rsid w:val="03605D99"/>
    <w:rsid w:val="03C39081"/>
    <w:rsid w:val="042709B7"/>
    <w:rsid w:val="055392F3"/>
    <w:rsid w:val="068E1404"/>
    <w:rsid w:val="070CFBDE"/>
    <w:rsid w:val="07DA4149"/>
    <w:rsid w:val="07ECEC2F"/>
    <w:rsid w:val="083B6E58"/>
    <w:rsid w:val="085733B8"/>
    <w:rsid w:val="08C6969E"/>
    <w:rsid w:val="0961AB3C"/>
    <w:rsid w:val="0A27C1E7"/>
    <w:rsid w:val="0A743228"/>
    <w:rsid w:val="0B56BE68"/>
    <w:rsid w:val="0B770447"/>
    <w:rsid w:val="0CCE4B1B"/>
    <w:rsid w:val="0D2A64DE"/>
    <w:rsid w:val="0D80425D"/>
    <w:rsid w:val="0DDFC6C3"/>
    <w:rsid w:val="0DF45EA3"/>
    <w:rsid w:val="0ECF954A"/>
    <w:rsid w:val="0F02071C"/>
    <w:rsid w:val="0F456BC0"/>
    <w:rsid w:val="0FC5BE7F"/>
    <w:rsid w:val="1032F764"/>
    <w:rsid w:val="1057CF03"/>
    <w:rsid w:val="1097162E"/>
    <w:rsid w:val="10F74417"/>
    <w:rsid w:val="1159CE60"/>
    <w:rsid w:val="1241510C"/>
    <w:rsid w:val="14FF51AF"/>
    <w:rsid w:val="15A980A7"/>
    <w:rsid w:val="1706D7AE"/>
    <w:rsid w:val="1758804B"/>
    <w:rsid w:val="17FA777F"/>
    <w:rsid w:val="181D4F54"/>
    <w:rsid w:val="1926BBEC"/>
    <w:rsid w:val="19AC0A19"/>
    <w:rsid w:val="1A3887B2"/>
    <w:rsid w:val="1ACC4AC2"/>
    <w:rsid w:val="1B67D345"/>
    <w:rsid w:val="1BFC2898"/>
    <w:rsid w:val="1C58E877"/>
    <w:rsid w:val="1D280819"/>
    <w:rsid w:val="1DC99BC8"/>
    <w:rsid w:val="1F385789"/>
    <w:rsid w:val="20FC7359"/>
    <w:rsid w:val="2191E0DF"/>
    <w:rsid w:val="21D217AE"/>
    <w:rsid w:val="2215FAA8"/>
    <w:rsid w:val="223A325A"/>
    <w:rsid w:val="2273CD70"/>
    <w:rsid w:val="23269462"/>
    <w:rsid w:val="2523652B"/>
    <w:rsid w:val="253565E0"/>
    <w:rsid w:val="2606DF8C"/>
    <w:rsid w:val="2720B16D"/>
    <w:rsid w:val="285DD8B5"/>
    <w:rsid w:val="296CD1ED"/>
    <w:rsid w:val="29CA139A"/>
    <w:rsid w:val="29ED52AA"/>
    <w:rsid w:val="2A59F3EE"/>
    <w:rsid w:val="2B17C5DB"/>
    <w:rsid w:val="2B44C946"/>
    <w:rsid w:val="2BD12772"/>
    <w:rsid w:val="2D427BC1"/>
    <w:rsid w:val="2E9F8E38"/>
    <w:rsid w:val="2EE4AFB1"/>
    <w:rsid w:val="2EE9C416"/>
    <w:rsid w:val="300CAFDC"/>
    <w:rsid w:val="3011BF80"/>
    <w:rsid w:val="30A34C83"/>
    <w:rsid w:val="30F65DAB"/>
    <w:rsid w:val="320EA3F7"/>
    <w:rsid w:val="3324A9FD"/>
    <w:rsid w:val="3406F5FD"/>
    <w:rsid w:val="341FED66"/>
    <w:rsid w:val="343ACE33"/>
    <w:rsid w:val="346EA08B"/>
    <w:rsid w:val="347A3F8F"/>
    <w:rsid w:val="34E578CB"/>
    <w:rsid w:val="35C2420D"/>
    <w:rsid w:val="3633A932"/>
    <w:rsid w:val="366F7BAE"/>
    <w:rsid w:val="36EC4025"/>
    <w:rsid w:val="3728A8C0"/>
    <w:rsid w:val="3942D201"/>
    <w:rsid w:val="398B545D"/>
    <w:rsid w:val="3D1F0C5C"/>
    <w:rsid w:val="3E12EB5D"/>
    <w:rsid w:val="3E803C00"/>
    <w:rsid w:val="3EAB7DBD"/>
    <w:rsid w:val="3F235D20"/>
    <w:rsid w:val="40A0EDAE"/>
    <w:rsid w:val="41CAF512"/>
    <w:rsid w:val="4295E197"/>
    <w:rsid w:val="42BE38F0"/>
    <w:rsid w:val="42DD6CB2"/>
    <w:rsid w:val="43D38239"/>
    <w:rsid w:val="44B60CCB"/>
    <w:rsid w:val="44E776EC"/>
    <w:rsid w:val="45BCFF77"/>
    <w:rsid w:val="4649CF4B"/>
    <w:rsid w:val="46D8105E"/>
    <w:rsid w:val="474E1396"/>
    <w:rsid w:val="486BA787"/>
    <w:rsid w:val="48AA20F8"/>
    <w:rsid w:val="496121B5"/>
    <w:rsid w:val="496F6E79"/>
    <w:rsid w:val="49C50DFD"/>
    <w:rsid w:val="4A233BE4"/>
    <w:rsid w:val="4A56BD8E"/>
    <w:rsid w:val="4ADA72F1"/>
    <w:rsid w:val="4AECABB1"/>
    <w:rsid w:val="4B1182DA"/>
    <w:rsid w:val="4B38C134"/>
    <w:rsid w:val="4B55D655"/>
    <w:rsid w:val="4B9756EA"/>
    <w:rsid w:val="4D49E529"/>
    <w:rsid w:val="4F2CAA0C"/>
    <w:rsid w:val="50A52BA8"/>
    <w:rsid w:val="51489DEB"/>
    <w:rsid w:val="51D44309"/>
    <w:rsid w:val="5335C2E9"/>
    <w:rsid w:val="539E7F11"/>
    <w:rsid w:val="53B57D55"/>
    <w:rsid w:val="53D3B5F2"/>
    <w:rsid w:val="541C982A"/>
    <w:rsid w:val="545F0641"/>
    <w:rsid w:val="559737F1"/>
    <w:rsid w:val="55B3176E"/>
    <w:rsid w:val="5773F88D"/>
    <w:rsid w:val="58B33F72"/>
    <w:rsid w:val="5993B440"/>
    <w:rsid w:val="59B75AB5"/>
    <w:rsid w:val="59EC3DE5"/>
    <w:rsid w:val="5A692F9A"/>
    <w:rsid w:val="5B18A84A"/>
    <w:rsid w:val="5B3E9E32"/>
    <w:rsid w:val="5B4DE9AA"/>
    <w:rsid w:val="5DC7543B"/>
    <w:rsid w:val="5E6102E7"/>
    <w:rsid w:val="5EB92950"/>
    <w:rsid w:val="5EEC93E3"/>
    <w:rsid w:val="627036F5"/>
    <w:rsid w:val="64008F7C"/>
    <w:rsid w:val="642A053A"/>
    <w:rsid w:val="650C04FE"/>
    <w:rsid w:val="65327AC8"/>
    <w:rsid w:val="6605952E"/>
    <w:rsid w:val="6704F225"/>
    <w:rsid w:val="6776C37A"/>
    <w:rsid w:val="6A1B3AA1"/>
    <w:rsid w:val="6B73DFA1"/>
    <w:rsid w:val="6BBC1CC0"/>
    <w:rsid w:val="6C26A03D"/>
    <w:rsid w:val="6C389F74"/>
    <w:rsid w:val="6E534ACF"/>
    <w:rsid w:val="6E7C71E7"/>
    <w:rsid w:val="6FDAE760"/>
    <w:rsid w:val="6FE40425"/>
    <w:rsid w:val="70567A09"/>
    <w:rsid w:val="705FB601"/>
    <w:rsid w:val="7144CC88"/>
    <w:rsid w:val="71AA212F"/>
    <w:rsid w:val="720729B7"/>
    <w:rsid w:val="72A1735C"/>
    <w:rsid w:val="730ED1E4"/>
    <w:rsid w:val="73619043"/>
    <w:rsid w:val="7367D2ED"/>
    <w:rsid w:val="7431631C"/>
    <w:rsid w:val="74B7AF90"/>
    <w:rsid w:val="74F2D9A9"/>
    <w:rsid w:val="7519028A"/>
    <w:rsid w:val="75C3F400"/>
    <w:rsid w:val="76A0FD5B"/>
    <w:rsid w:val="7873BC92"/>
    <w:rsid w:val="789353FC"/>
    <w:rsid w:val="7980D933"/>
    <w:rsid w:val="7A05417D"/>
    <w:rsid w:val="7A789C68"/>
    <w:rsid w:val="7A9FB96C"/>
    <w:rsid w:val="7C0C9AC6"/>
    <w:rsid w:val="7C61E22B"/>
    <w:rsid w:val="7CE03755"/>
    <w:rsid w:val="7D0EE53B"/>
    <w:rsid w:val="7D7C5F7B"/>
    <w:rsid w:val="7DE13E8F"/>
    <w:rsid w:val="7E07FE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F9706"/>
  <w15:docId w15:val="{D53DE49C-4626-458C-AA80-F241873EA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3A74"/>
    <w:pPr>
      <w:spacing w:after="6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86F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Akapitzlist"/>
    <w:next w:val="Normalny"/>
    <w:link w:val="Nagwek2Znak"/>
    <w:uiPriority w:val="9"/>
    <w:semiHidden/>
    <w:unhideWhenUsed/>
    <w:qFormat/>
    <w:rsid w:val="00186355"/>
    <w:pPr>
      <w:tabs>
        <w:tab w:val="num" w:pos="360"/>
      </w:tabs>
      <w:spacing w:before="120" w:after="120"/>
      <w:ind w:left="993" w:hanging="633"/>
      <w:contextualSpacing w:val="0"/>
      <w:outlineLvl w:val="1"/>
    </w:pPr>
    <w:rPr>
      <w:lang w:eastAsia="en-US"/>
    </w:rPr>
  </w:style>
  <w:style w:type="paragraph" w:styleId="Nagwek3">
    <w:name w:val="heading 3"/>
    <w:basedOn w:val="Normalny"/>
    <w:next w:val="Normalny"/>
    <w:link w:val="Nagwek3Znak"/>
    <w:uiPriority w:val="9"/>
    <w:semiHidden/>
    <w:unhideWhenUsed/>
    <w:qFormat/>
    <w:rsid w:val="000277C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D67"/>
    <w:pPr>
      <w:spacing w:after="0"/>
    </w:pPr>
    <w:rPr>
      <w:szCs w:val="20"/>
    </w:rPr>
  </w:style>
  <w:style w:type="character" w:customStyle="1" w:styleId="TekstpodstawowyZnak">
    <w:name w:val="Tekst podstawowy Znak"/>
    <w:basedOn w:val="Domylnaczcionkaakapitu"/>
    <w:link w:val="Tekstpodstawowy"/>
    <w:rsid w:val="00451D67"/>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451D67"/>
    <w:pPr>
      <w:spacing w:after="120"/>
      <w:ind w:left="283"/>
    </w:pPr>
    <w:rPr>
      <w:sz w:val="16"/>
      <w:szCs w:val="16"/>
    </w:rPr>
  </w:style>
  <w:style w:type="character" w:customStyle="1" w:styleId="Tekstpodstawowywcity3Znak">
    <w:name w:val="Tekst podstawowy wcięty 3 Znak"/>
    <w:basedOn w:val="Domylnaczcionkaakapitu"/>
    <w:link w:val="Tekstpodstawowywcity3"/>
    <w:rsid w:val="00451D67"/>
    <w:rPr>
      <w:rFonts w:ascii="Times New Roman" w:eastAsia="Times New Roman" w:hAnsi="Times New Roman" w:cs="Times New Roman"/>
      <w:sz w:val="16"/>
      <w:szCs w:val="16"/>
      <w:lang w:eastAsia="pl-PL"/>
    </w:rPr>
  </w:style>
  <w:style w:type="paragraph" w:styleId="Akapitzlist">
    <w:name w:val="List Paragraph"/>
    <w:aliases w:val="L1,Numerowanie,Akapit z listą5,CP-UC,CP-Punkty,Bullet List,List - bullets,Equipment,Bullet 1,List Paragraph1,List Paragraph Char Char,b1,Figure_name,Numbered Indented Text,lp1,List Paragraph11,Ref,List Paragraph_0,List_TIS"/>
    <w:basedOn w:val="Normalny"/>
    <w:link w:val="AkapitzlistZnak"/>
    <w:uiPriority w:val="34"/>
    <w:qFormat/>
    <w:rsid w:val="00451D67"/>
    <w:pPr>
      <w:ind w:left="720"/>
      <w:contextualSpacing/>
    </w:pPr>
  </w:style>
  <w:style w:type="character" w:styleId="Odwoaniedokomentarza">
    <w:name w:val="annotation reference"/>
    <w:basedOn w:val="Domylnaczcionkaakapitu"/>
    <w:uiPriority w:val="99"/>
    <w:unhideWhenUsed/>
    <w:rsid w:val="00451D67"/>
    <w:rPr>
      <w:sz w:val="16"/>
      <w:szCs w:val="16"/>
    </w:rPr>
  </w:style>
  <w:style w:type="paragraph" w:styleId="Tekstkomentarza">
    <w:name w:val="annotation text"/>
    <w:basedOn w:val="Normalny"/>
    <w:link w:val="TekstkomentarzaZnak"/>
    <w:uiPriority w:val="99"/>
    <w:unhideWhenUsed/>
    <w:rsid w:val="00451D67"/>
    <w:rPr>
      <w:szCs w:val="20"/>
    </w:rPr>
  </w:style>
  <w:style w:type="character" w:customStyle="1" w:styleId="TekstkomentarzaZnak">
    <w:name w:val="Tekst komentarza Znak"/>
    <w:basedOn w:val="Domylnaczcionkaakapitu"/>
    <w:link w:val="Tekstkomentarza"/>
    <w:uiPriority w:val="99"/>
    <w:rsid w:val="00451D67"/>
    <w:rPr>
      <w:sz w:val="20"/>
      <w:szCs w:val="20"/>
      <w:lang w:val="en-US"/>
    </w:rPr>
  </w:style>
  <w:style w:type="paragraph" w:styleId="Tekstdymka">
    <w:name w:val="Balloon Text"/>
    <w:basedOn w:val="Normalny"/>
    <w:link w:val="TekstdymkaZnak"/>
    <w:uiPriority w:val="99"/>
    <w:semiHidden/>
    <w:unhideWhenUsed/>
    <w:rsid w:val="00451D6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451D67"/>
    <w:rPr>
      <w:rFonts w:ascii="Tahoma" w:hAnsi="Tahoma" w:cs="Tahoma"/>
      <w:sz w:val="16"/>
      <w:szCs w:val="16"/>
      <w:lang w:val="en-US"/>
    </w:rPr>
  </w:style>
  <w:style w:type="character" w:styleId="Hipercze">
    <w:name w:val="Hyperlink"/>
    <w:basedOn w:val="Domylnaczcionkaakapitu"/>
    <w:uiPriority w:val="99"/>
    <w:unhideWhenUsed/>
    <w:rsid w:val="00B2382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B2382B"/>
    <w:rPr>
      <w:b/>
      <w:bCs/>
    </w:rPr>
  </w:style>
  <w:style w:type="character" w:customStyle="1" w:styleId="TematkomentarzaZnak">
    <w:name w:val="Temat komentarza Znak"/>
    <w:basedOn w:val="TekstkomentarzaZnak"/>
    <w:link w:val="Tematkomentarza"/>
    <w:uiPriority w:val="99"/>
    <w:semiHidden/>
    <w:rsid w:val="00B2382B"/>
    <w:rPr>
      <w:b/>
      <w:bCs/>
      <w:sz w:val="20"/>
      <w:szCs w:val="20"/>
      <w:lang w:val="en-US"/>
    </w:rPr>
  </w:style>
  <w:style w:type="paragraph" w:customStyle="1" w:styleId="paragraf">
    <w:name w:val="paragraf"/>
    <w:basedOn w:val="Nagwek1"/>
    <w:next w:val="Normalny"/>
    <w:rsid w:val="00573999"/>
    <w:pPr>
      <w:keepLines w:val="0"/>
      <w:spacing w:before="240" w:after="120"/>
      <w:jc w:val="center"/>
    </w:pPr>
    <w:rPr>
      <w:rFonts w:ascii="Times New Roman" w:eastAsia="Times New Roman" w:hAnsi="Times New Roman" w:cs="Arial"/>
      <w:color w:val="auto"/>
      <w:kern w:val="32"/>
      <w:sz w:val="24"/>
      <w:szCs w:val="32"/>
    </w:rPr>
  </w:style>
  <w:style w:type="character" w:customStyle="1" w:styleId="Nagwek1Znak">
    <w:name w:val="Nagłówek 1 Znak"/>
    <w:basedOn w:val="Domylnaczcionkaakapitu"/>
    <w:link w:val="Nagwek1"/>
    <w:uiPriority w:val="9"/>
    <w:rsid w:val="00F86F25"/>
    <w:rPr>
      <w:rFonts w:asciiTheme="majorHAnsi" w:eastAsiaTheme="majorEastAsia" w:hAnsiTheme="majorHAnsi" w:cstheme="majorBidi"/>
      <w:b/>
      <w:bCs/>
      <w:color w:val="365F91" w:themeColor="accent1" w:themeShade="BF"/>
      <w:sz w:val="28"/>
      <w:szCs w:val="28"/>
      <w:lang w:val="en-US"/>
    </w:rPr>
  </w:style>
  <w:style w:type="paragraph" w:customStyle="1" w:styleId="Podpunkt">
    <w:name w:val="Podpunkt"/>
    <w:basedOn w:val="Normalny"/>
    <w:rsid w:val="00F86F25"/>
    <w:pPr>
      <w:suppressAutoHyphens/>
      <w:autoSpaceDN w:val="0"/>
      <w:spacing w:after="160"/>
      <w:textAlignment w:val="baseline"/>
    </w:pPr>
    <w:rPr>
      <w:rFonts w:ascii="Tahoma" w:hAnsi="Tahoma"/>
    </w:rPr>
  </w:style>
  <w:style w:type="paragraph" w:customStyle="1" w:styleId="punkt">
    <w:name w:val="punkt"/>
    <w:basedOn w:val="Normalny"/>
    <w:rsid w:val="00931C83"/>
  </w:style>
  <w:style w:type="paragraph" w:customStyle="1" w:styleId="ustp">
    <w:name w:val="ustęp"/>
    <w:basedOn w:val="Normalny"/>
    <w:rsid w:val="006052E2"/>
  </w:style>
  <w:style w:type="paragraph" w:styleId="Nagwek">
    <w:name w:val="header"/>
    <w:basedOn w:val="Normalny"/>
    <w:link w:val="NagwekZnak"/>
    <w:uiPriority w:val="99"/>
    <w:unhideWhenUsed/>
    <w:rsid w:val="00F86F25"/>
    <w:pPr>
      <w:tabs>
        <w:tab w:val="center" w:pos="4536"/>
        <w:tab w:val="right" w:pos="9072"/>
      </w:tabs>
      <w:spacing w:after="0"/>
    </w:pPr>
  </w:style>
  <w:style w:type="character" w:customStyle="1" w:styleId="NagwekZnak">
    <w:name w:val="Nagłówek Znak"/>
    <w:basedOn w:val="Domylnaczcionkaakapitu"/>
    <w:link w:val="Nagwek"/>
    <w:uiPriority w:val="99"/>
    <w:rsid w:val="00F86F25"/>
    <w:rPr>
      <w:rFonts w:ascii="Bookman Old Style" w:eastAsia="Times New Roman" w:hAnsi="Bookman Old Style" w:cs="Times New Roman"/>
      <w:sz w:val="20"/>
      <w:szCs w:val="24"/>
      <w:lang w:eastAsia="pl-PL"/>
    </w:rPr>
  </w:style>
  <w:style w:type="paragraph" w:styleId="Stopka">
    <w:name w:val="footer"/>
    <w:basedOn w:val="Normalny"/>
    <w:link w:val="StopkaZnak"/>
    <w:uiPriority w:val="99"/>
    <w:unhideWhenUsed/>
    <w:rsid w:val="00F86F25"/>
    <w:pPr>
      <w:tabs>
        <w:tab w:val="center" w:pos="4536"/>
        <w:tab w:val="right" w:pos="9072"/>
      </w:tabs>
      <w:spacing w:after="0"/>
    </w:pPr>
  </w:style>
  <w:style w:type="character" w:customStyle="1" w:styleId="StopkaZnak">
    <w:name w:val="Stopka Znak"/>
    <w:basedOn w:val="Domylnaczcionkaakapitu"/>
    <w:link w:val="Stopka"/>
    <w:uiPriority w:val="99"/>
    <w:rsid w:val="00F86F25"/>
    <w:rPr>
      <w:rFonts w:ascii="Bookman Old Style" w:eastAsia="Times New Roman" w:hAnsi="Bookman Old Style" w:cs="Times New Roman"/>
      <w:sz w:val="20"/>
      <w:szCs w:val="24"/>
      <w:lang w:eastAsia="pl-PL"/>
    </w:rPr>
  </w:style>
  <w:style w:type="table" w:styleId="Tabela-Siatka">
    <w:name w:val="Table Grid"/>
    <w:basedOn w:val="Standardowy"/>
    <w:uiPriority w:val="59"/>
    <w:rsid w:val="00AF001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D87A21"/>
    <w:pPr>
      <w:spacing w:after="0"/>
      <w:jc w:val="left"/>
    </w:pPr>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D87A21"/>
    <w:rPr>
      <w:rFonts w:ascii="Times New Roman" w:eastAsia="Times New Roman" w:hAnsi="Times New Roman" w:cs="Times New Roman"/>
      <w:sz w:val="20"/>
      <w:szCs w:val="20"/>
      <w:lang w:eastAsia="pl-PL"/>
    </w:rPr>
  </w:style>
  <w:style w:type="character" w:styleId="Odwoanieprzypisudolnego">
    <w:name w:val="footnote reference"/>
    <w:uiPriority w:val="99"/>
    <w:rsid w:val="00931C83"/>
    <w:rPr>
      <w:rFonts w:asciiTheme="minorHAnsi" w:hAnsiTheme="minorHAnsi" w:cs="Times New Roman"/>
      <w:i/>
      <w:vertAlign w:val="superscript"/>
    </w:rPr>
  </w:style>
  <w:style w:type="character" w:customStyle="1" w:styleId="Nagwek3Znak">
    <w:name w:val="Nagłówek 3 Znak"/>
    <w:basedOn w:val="Domylnaczcionkaakapitu"/>
    <w:link w:val="Nagwek3"/>
    <w:uiPriority w:val="9"/>
    <w:semiHidden/>
    <w:rsid w:val="000277C3"/>
    <w:rPr>
      <w:rFonts w:asciiTheme="majorHAnsi" w:eastAsiaTheme="majorEastAsia" w:hAnsiTheme="majorHAnsi" w:cstheme="majorBidi"/>
      <w:color w:val="243F60" w:themeColor="accent1" w:themeShade="7F"/>
      <w:sz w:val="24"/>
      <w:szCs w:val="24"/>
      <w:lang w:eastAsia="pl-PL"/>
    </w:rPr>
  </w:style>
  <w:style w:type="character" w:customStyle="1" w:styleId="AkapitzlistZnak">
    <w:name w:val="Akapit z listą Znak"/>
    <w:aliases w:val="L1 Znak,Numerowanie Znak,Akapit z listą5 Znak,CP-UC Znak,CP-Punkty Znak,Bullet List Znak,List - bullets Znak,Equipment Znak,Bullet 1 Znak,List Paragraph1 Znak,List Paragraph Char Char Znak,b1 Znak,Figure_name Znak,lp1 Znak,Ref Znak"/>
    <w:link w:val="Akapitzlist"/>
    <w:uiPriority w:val="34"/>
    <w:qFormat/>
    <w:locked/>
    <w:rsid w:val="00ED3A74"/>
    <w:rPr>
      <w:rFonts w:ascii="Times New Roman" w:eastAsia="Times New Roman" w:hAnsi="Times New Roman" w:cs="Times New Roman"/>
      <w:sz w:val="24"/>
      <w:szCs w:val="24"/>
      <w:lang w:eastAsia="pl-PL"/>
    </w:rPr>
  </w:style>
  <w:style w:type="paragraph" w:styleId="Poprawka">
    <w:name w:val="Revision"/>
    <w:hidden/>
    <w:uiPriority w:val="99"/>
    <w:semiHidden/>
    <w:rsid w:val="003C51D5"/>
    <w:pPr>
      <w:spacing w:after="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uiPriority w:val="39"/>
    <w:rsid w:val="0082790D"/>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tera">
    <w:name w:val="litera"/>
    <w:basedOn w:val="Bezodstpw"/>
    <w:qFormat/>
    <w:rsid w:val="00D21646"/>
    <w:pPr>
      <w:tabs>
        <w:tab w:val="clear" w:pos="968"/>
        <w:tab w:val="num" w:pos="567"/>
      </w:tabs>
      <w:ind w:left="567" w:hanging="141"/>
    </w:pPr>
  </w:style>
  <w:style w:type="paragraph" w:styleId="Bezodstpw">
    <w:name w:val="No Spacing"/>
    <w:basedOn w:val="Normalny"/>
    <w:uiPriority w:val="1"/>
    <w:qFormat/>
    <w:rsid w:val="00D21646"/>
    <w:pPr>
      <w:tabs>
        <w:tab w:val="num" w:pos="968"/>
      </w:tabs>
      <w:ind w:firstLine="794"/>
    </w:pPr>
  </w:style>
  <w:style w:type="table" w:customStyle="1" w:styleId="Tabela-Siatka1">
    <w:name w:val="Tabela - Siatka1"/>
    <w:basedOn w:val="Standardowy"/>
    <w:next w:val="Tabela-Siatka"/>
    <w:uiPriority w:val="59"/>
    <w:rsid w:val="00F329F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186355"/>
    <w:rPr>
      <w:rFonts w:ascii="Times New Roman" w:eastAsia="Times New Roman" w:hAnsi="Times New Roman" w:cs="Times New Roman"/>
      <w:sz w:val="24"/>
      <w:szCs w:val="24"/>
    </w:rPr>
  </w:style>
  <w:style w:type="character" w:customStyle="1" w:styleId="cf11">
    <w:name w:val="cf11"/>
    <w:basedOn w:val="Domylnaczcionkaakapitu"/>
    <w:rsid w:val="00114A94"/>
    <w:rPr>
      <w:rFonts w:ascii="Segoe UI" w:hAnsi="Segoe UI" w:cs="Segoe UI" w:hint="default"/>
      <w:b/>
      <w:bCs/>
      <w:sz w:val="18"/>
      <w:szCs w:val="18"/>
    </w:rPr>
  </w:style>
  <w:style w:type="character" w:styleId="Nierozpoznanawzmianka">
    <w:name w:val="Unresolved Mention"/>
    <w:basedOn w:val="Domylnaczcionkaakapitu"/>
    <w:uiPriority w:val="99"/>
    <w:semiHidden/>
    <w:unhideWhenUsed/>
    <w:rsid w:val="00964F28"/>
    <w:rPr>
      <w:color w:val="605E5C"/>
      <w:shd w:val="clear" w:color="auto" w:fill="E1DFDD"/>
    </w:rPr>
  </w:style>
  <w:style w:type="table" w:customStyle="1" w:styleId="Tabela-Siatka2">
    <w:name w:val="Tabela - Siatka2"/>
    <w:basedOn w:val="Standardowy"/>
    <w:next w:val="Tabela-Siatka"/>
    <w:uiPriority w:val="59"/>
    <w:rsid w:val="003878B1"/>
    <w:pPr>
      <w:spacing w:after="0" w:line="240" w:lineRule="auto"/>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Wzmianka">
    <w:name w:val="Mention"/>
    <w:basedOn w:val="Domylnaczcionkaakapitu"/>
    <w:uiPriority w:val="99"/>
    <w:unhideWhenUsed/>
    <w:rsid w:val="000C4335"/>
    <w:rPr>
      <w:color w:val="2B579A"/>
      <w:shd w:val="clear" w:color="auto" w:fill="E1DFDD"/>
    </w:rPr>
  </w:style>
  <w:style w:type="paragraph" w:styleId="Tekstprzypisukocowego">
    <w:name w:val="endnote text"/>
    <w:basedOn w:val="Normalny"/>
    <w:link w:val="TekstprzypisukocowegoZnak"/>
    <w:uiPriority w:val="99"/>
    <w:semiHidden/>
    <w:unhideWhenUsed/>
    <w:rsid w:val="001318B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318B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318B2"/>
    <w:rPr>
      <w:vertAlign w:val="superscript"/>
    </w:rPr>
  </w:style>
  <w:style w:type="table" w:customStyle="1" w:styleId="Zwykatabela11">
    <w:name w:val="Zwykła tabela 11"/>
    <w:basedOn w:val="Standardowy"/>
    <w:next w:val="Zwykatabela1"/>
    <w:uiPriority w:val="41"/>
    <w:rsid w:val="004C3979"/>
    <w:pPr>
      <w:spacing w:after="0" w:line="240" w:lineRule="auto"/>
    </w:pPr>
    <w:rPr>
      <w:kern w:val="2"/>
      <w:sz w:val="24"/>
      <w:szCs w:val="24"/>
      <w14:ligatures w14:val="standardContextu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Zwykatabela1">
    <w:name w:val="Plain Table 1"/>
    <w:basedOn w:val="Standardowy"/>
    <w:uiPriority w:val="41"/>
    <w:rsid w:val="004C397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f0">
    <w:name w:val="pf0"/>
    <w:basedOn w:val="Normalny"/>
    <w:rsid w:val="002C26D7"/>
    <w:pPr>
      <w:spacing w:before="100" w:beforeAutospacing="1" w:after="100" w:afterAutospacing="1"/>
      <w:ind w:left="700"/>
      <w:jc w:val="left"/>
    </w:pPr>
  </w:style>
  <w:style w:type="character" w:customStyle="1" w:styleId="cf01">
    <w:name w:val="cf01"/>
    <w:basedOn w:val="Domylnaczcionkaakapitu"/>
    <w:rsid w:val="002C26D7"/>
    <w:rPr>
      <w:rFonts w:ascii="Segoe UI" w:hAnsi="Segoe UI" w:cs="Segoe UI" w:hint="default"/>
      <w:sz w:val="18"/>
      <w:szCs w:val="18"/>
      <w:shd w:val="clear" w:color="auto" w:fill="FFFF00"/>
    </w:rPr>
  </w:style>
  <w:style w:type="character" w:customStyle="1" w:styleId="cf21">
    <w:name w:val="cf21"/>
    <w:basedOn w:val="Domylnaczcionkaakapitu"/>
    <w:rsid w:val="002C26D7"/>
    <w:rPr>
      <w:rFonts w:ascii="Segoe UI" w:hAnsi="Segoe UI" w:cs="Segoe UI" w:hint="default"/>
      <w:color w:val="EE0000"/>
      <w:sz w:val="18"/>
      <w:szCs w:val="18"/>
      <w:shd w:val="clear" w:color="auto" w:fill="FFFF00"/>
    </w:rPr>
  </w:style>
  <w:style w:type="paragraph" w:customStyle="1" w:styleId="Default">
    <w:name w:val="Default"/>
    <w:rsid w:val="00E5502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ormaltextrun">
    <w:name w:val="normaltextrun"/>
    <w:basedOn w:val="Domylnaczcionkaakapitu"/>
    <w:rsid w:val="00871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lukasz.kurenda@uzp.gov.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onika.fraczkowska@uzp.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uzp@uzp.gov.pl" TargetMode="External"/><Relationship Id="rId5" Type="http://schemas.openxmlformats.org/officeDocument/2006/relationships/numbering" Target="numbering.xml"/><Relationship Id="rId15" Type="http://schemas.openxmlformats.org/officeDocument/2006/relationships/hyperlink" Target="lukasz.kurenda@uzp.gov.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nika.fraczkowska@uzp.gov.pl" TargetMode="External"/><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699459c-cca4-429b-9f28-f0bb2284057f" xsi:nil="true"/>
    <lcf76f155ced4ddcb4097134ff3c332f xmlns="f375f868-75cd-4ee4-ac2a-007f516a392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E0657139288C4F947A7B1962A9DA2D" ma:contentTypeVersion="11" ma:contentTypeDescription="Utwórz nowy dokument." ma:contentTypeScope="" ma:versionID="60f0be8a748b2f64481883c44ca48136">
  <xsd:schema xmlns:xsd="http://www.w3.org/2001/XMLSchema" xmlns:xs="http://www.w3.org/2001/XMLSchema" xmlns:p="http://schemas.microsoft.com/office/2006/metadata/properties" xmlns:ns2="f375f868-75cd-4ee4-ac2a-007f516a3924" xmlns:ns3="8699459c-cca4-429b-9f28-f0bb2284057f" targetNamespace="http://schemas.microsoft.com/office/2006/metadata/properties" ma:root="true" ma:fieldsID="b1c03b4c153dd4b96305a0975d99cd61" ns2:_="" ns3:_="">
    <xsd:import namespace="f375f868-75cd-4ee4-ac2a-007f516a3924"/>
    <xsd:import namespace="8699459c-cca4-429b-9f28-f0bb228405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5f868-75cd-4ee4-ac2a-007f516a3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78f608c6-df3d-42b2-a876-4b0ee731e4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9459c-cca4-429b-9f28-f0bb228405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f22cb4-af04-4add-930d-1238791303d1}" ma:internalName="TaxCatchAll" ma:showField="CatchAllData" ma:web="8699459c-cca4-429b-9f28-f0bb22840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66D9-4AEE-45D5-AD68-ADEC4CB8DBE9}">
  <ds:schemaRefs>
    <ds:schemaRef ds:uri="http://schemas.microsoft.com/sharepoint/v3/contenttype/forms"/>
  </ds:schemaRefs>
</ds:datastoreItem>
</file>

<file path=customXml/itemProps2.xml><?xml version="1.0" encoding="utf-8"?>
<ds:datastoreItem xmlns:ds="http://schemas.openxmlformats.org/officeDocument/2006/customXml" ds:itemID="{EF0BCBB6-018C-459D-94AC-40883D05B9FA}">
  <ds:schemaRefs>
    <ds:schemaRef ds:uri="http://schemas.microsoft.com/office/2006/metadata/properties"/>
    <ds:schemaRef ds:uri="http://schemas.microsoft.com/office/infopath/2007/PartnerControls"/>
    <ds:schemaRef ds:uri="8699459c-cca4-429b-9f28-f0bb2284057f"/>
    <ds:schemaRef ds:uri="f375f868-75cd-4ee4-ac2a-007f516a3924"/>
  </ds:schemaRefs>
</ds:datastoreItem>
</file>

<file path=customXml/itemProps3.xml><?xml version="1.0" encoding="utf-8"?>
<ds:datastoreItem xmlns:ds="http://schemas.openxmlformats.org/officeDocument/2006/customXml" ds:itemID="{C82BFDA1-1B44-4562-A146-8CF957961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5f868-75cd-4ee4-ac2a-007f516a3924"/>
    <ds:schemaRef ds:uri="8699459c-cca4-429b-9f28-f0bb22840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C2A906-14F8-49C9-80B4-86B139BC5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8882</Words>
  <Characters>53296</Characters>
  <Application>Microsoft Office Word</Application>
  <DocSecurity>0</DocSecurity>
  <Lines>444</Lines>
  <Paragraphs>124</Paragraphs>
  <ScaleCrop>false</ScaleCrop>
  <Company/>
  <LinksUpToDate>false</LinksUpToDate>
  <CharactersWithSpaces>62054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Gorta-Busz</dc:creator>
  <cp:keywords/>
  <cp:lastModifiedBy>Michał Sobczak</cp:lastModifiedBy>
  <cp:revision>1400</cp:revision>
  <cp:lastPrinted>2024-09-13T19:17:00Z</cp:lastPrinted>
  <dcterms:created xsi:type="dcterms:W3CDTF">2025-11-19T22:09:00Z</dcterms:created>
  <dcterms:modified xsi:type="dcterms:W3CDTF">2026-02-24T10:14:00Z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0x01010055E0657139288C4F947A7B1962A9DA2D</vt:lpwstr>
  </property>
  <property fmtid="{D5CDD505-2E9C-101B-9397-08002B2CF9AE}" pid="3" name="MediaServiceImageTags">
    <vt:lpwstr/>
  </property>
</Properties>
</file>